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A" w:rsidRPr="006C6309" w:rsidRDefault="0020083E">
      <w:pPr>
        <w:rPr>
          <w:rFonts w:ascii="Times New Roman" w:hAnsi="Times New Roman" w:cs="Times New Roman"/>
          <w:sz w:val="24"/>
          <w:szCs w:val="24"/>
          <w:lang/>
        </w:rPr>
      </w:pPr>
      <w:r w:rsidRPr="006C6309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ПЛАН РАДА ИНСПЕКЦИЈЕ ЗА ЗАШТИТУ ЖИВОТНЕ СРЕДИНЕ</w:t>
      </w:r>
    </w:p>
    <w:p w:rsidR="0020083E" w:rsidRDefault="00B7020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(нацрт )</w:t>
      </w:r>
    </w:p>
    <w:p w:rsidR="0020083E" w:rsidRDefault="0020083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Овај документ представља спровођење поверених послова инспекцијског надзора и контрола по службеној дужности на п</w:t>
      </w:r>
      <w:r w:rsidR="00DD4903">
        <w:rPr>
          <w:rFonts w:ascii="Times New Roman" w:hAnsi="Times New Roman" w:cs="Times New Roman"/>
          <w:sz w:val="24"/>
          <w:szCs w:val="24"/>
          <w:lang/>
        </w:rPr>
        <w:t>одручју општине Мерошине за 2018</w:t>
      </w:r>
      <w:r>
        <w:rPr>
          <w:rFonts w:ascii="Times New Roman" w:hAnsi="Times New Roman" w:cs="Times New Roman"/>
          <w:sz w:val="24"/>
          <w:szCs w:val="24"/>
          <w:lang/>
        </w:rPr>
        <w:t>. годину и донет је на основу чл.10. Закона о инспекцијском надзору („Сл.гласник РС“,бр.36/15).</w:t>
      </w:r>
    </w:p>
    <w:p w:rsidR="006C6309" w:rsidRDefault="0020083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Послове надзора из надлежности </w:t>
      </w:r>
      <w:r w:rsidR="006C6309">
        <w:rPr>
          <w:rFonts w:ascii="Times New Roman" w:hAnsi="Times New Roman" w:cs="Times New Roman"/>
          <w:sz w:val="24"/>
          <w:szCs w:val="24"/>
          <w:lang/>
        </w:rPr>
        <w:t>инспекције за зажтиту животне средине, обавља један инспектор.</w:t>
      </w:r>
    </w:p>
    <w:p w:rsidR="0020083E" w:rsidRDefault="006C630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ЦИЉЕВИ</w:t>
      </w:r>
    </w:p>
    <w:p w:rsidR="006C6309" w:rsidRDefault="006C630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Општи циљ овог Плана је превенција и деловање ради </w:t>
      </w:r>
      <w:r w:rsidR="005C066D">
        <w:rPr>
          <w:rFonts w:ascii="Times New Roman" w:hAnsi="Times New Roman" w:cs="Times New Roman"/>
          <w:sz w:val="24"/>
          <w:szCs w:val="24"/>
          <w:lang/>
        </w:rPr>
        <w:t>спречавања загађивања животне с</w:t>
      </w:r>
      <w:r>
        <w:rPr>
          <w:rFonts w:ascii="Times New Roman" w:hAnsi="Times New Roman" w:cs="Times New Roman"/>
          <w:sz w:val="24"/>
          <w:szCs w:val="24"/>
          <w:lang/>
        </w:rPr>
        <w:t>р</w:t>
      </w:r>
      <w:r w:rsidR="005C066D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дине и повећање поштовања еколошких стандарда.</w:t>
      </w:r>
    </w:p>
    <w:p w:rsidR="006C6309" w:rsidRDefault="006C630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СПРОВОЂЕЊЕ  ИНСПЕКЦИЈСКИХ НАДЗОРА</w:t>
      </w:r>
    </w:p>
    <w:p w:rsidR="006C6309" w:rsidRDefault="006C630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Приликом инспекцијског надзора инспектори су дужни да се придржавају процедура уз обавезно коришћење контролних листа.</w:t>
      </w:r>
    </w:p>
    <w:p w:rsidR="006C6309" w:rsidRDefault="006C630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ПЛАНИРАЊЕ ИНСПЕКЦИЈСКОГ НАДЗОРА</w:t>
      </w:r>
    </w:p>
    <w:p w:rsidR="006C6309" w:rsidRDefault="006C630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 изради овог Плана инспектор је користио искуства из предходних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6C6309" w:rsidRDefault="00DA7DF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АКТИВНОСТИ У ОКВИРУ ПРОЦЕСА ИНСПЕКЦИЈСКОГ НАДЗОРА</w:t>
      </w:r>
    </w:p>
    <w:p w:rsidR="00ED1FEC" w:rsidRDefault="00ED1FEC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Писање годишњег извештаја за предходну годину, </w:t>
      </w:r>
    </w:p>
    <w:p w:rsidR="00DA7DFB" w:rsidRPr="00DA7DFB" w:rsidRDefault="00DA7DFB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Примена Закона и других прописа којима се уређује заштита ваздуха од загађења,</w:t>
      </w:r>
      <w:r w:rsidR="005B5963">
        <w:rPr>
          <w:rFonts w:ascii="Times New Roman" w:hAnsi="Times New Roman" w:cs="Times New Roman"/>
          <w:sz w:val="24"/>
          <w:szCs w:val="24"/>
          <w:lang/>
        </w:rPr>
        <w:t xml:space="preserve"> за објекте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за које се прибавља дозвол</w:t>
      </w:r>
      <w:r w:rsidR="005B5963">
        <w:rPr>
          <w:rFonts w:ascii="Times New Roman" w:hAnsi="Times New Roman" w:cs="Times New Roman"/>
          <w:sz w:val="24"/>
          <w:szCs w:val="24"/>
          <w:lang/>
        </w:rPr>
        <w:t>а за изградњу код надлежног орга</w:t>
      </w:r>
      <w:r>
        <w:rPr>
          <w:rFonts w:ascii="Times New Roman" w:hAnsi="Times New Roman" w:cs="Times New Roman"/>
          <w:sz w:val="24"/>
          <w:szCs w:val="24"/>
          <w:lang/>
        </w:rPr>
        <w:t>на општине Мерошина.</w:t>
      </w:r>
    </w:p>
    <w:p w:rsidR="00DA7DFB" w:rsidRDefault="00DA7DFB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Примена Закона и других прописа којима се уређује заштита од штетног деловања буке.</w:t>
      </w:r>
    </w:p>
    <w:p w:rsidR="00DA7DFB" w:rsidRDefault="00DA7DFB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Спровођење мера заштите животне средине дефинисаних студијом о процени утицаја на животну средину</w:t>
      </w:r>
    </w:p>
    <w:p w:rsidR="006234B3" w:rsidRPr="00F56AD9" w:rsidRDefault="00DA7DFB" w:rsidP="00F56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Надзор над активностима сакупљањ</w:t>
      </w:r>
      <w:r w:rsidR="005C066D">
        <w:rPr>
          <w:rFonts w:ascii="Times New Roman" w:hAnsi="Times New Roman" w:cs="Times New Roman"/>
          <w:sz w:val="24"/>
          <w:szCs w:val="24"/>
          <w:lang/>
        </w:rPr>
        <w:t>а, привременог складиштења и тр</w:t>
      </w:r>
      <w:r>
        <w:rPr>
          <w:rFonts w:ascii="Times New Roman" w:hAnsi="Times New Roman" w:cs="Times New Roman"/>
          <w:sz w:val="24"/>
          <w:szCs w:val="24"/>
          <w:lang/>
        </w:rPr>
        <w:t>анспорта инертног и неопасног отпада на локацији власника отпада за које је надлежан</w:t>
      </w:r>
      <w:r w:rsidR="006234B3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орган општине  </w:t>
      </w:r>
      <w:r w:rsidR="006234B3">
        <w:rPr>
          <w:rFonts w:ascii="Times New Roman" w:hAnsi="Times New Roman" w:cs="Times New Roman"/>
          <w:sz w:val="24"/>
          <w:szCs w:val="24"/>
          <w:lang/>
        </w:rPr>
        <w:t>издао дозволу.</w:t>
      </w:r>
    </w:p>
    <w:p w:rsidR="006234B3" w:rsidRDefault="006234B3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Вођење посебних евиденција у складу са законом, као и са другим прописима надзора у области заштите животне средине,</w:t>
      </w:r>
    </w:p>
    <w:p w:rsidR="007D3E9B" w:rsidRPr="00F0677C" w:rsidRDefault="007D3E9B" w:rsidP="007D3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F0677C">
        <w:rPr>
          <w:rFonts w:ascii="Times New Roman" w:hAnsi="Times New Roman" w:cs="Times New Roman"/>
          <w:lang/>
        </w:rPr>
        <w:t>Вршење инспекцијског</w:t>
      </w:r>
      <w:r w:rsidRPr="00F0677C">
        <w:rPr>
          <w:rFonts w:ascii="Times New Roman" w:hAnsi="Times New Roman" w:cs="Times New Roman"/>
        </w:rPr>
        <w:t>надзоранадприменомодредабаЗакона о заштитиприроде</w:t>
      </w:r>
      <w:r w:rsidR="007C20DF" w:rsidRPr="00F0677C">
        <w:rPr>
          <w:rFonts w:ascii="Times New Roman" w:hAnsi="Times New Roman" w:cs="Times New Roman"/>
        </w:rPr>
        <w:t>на</w:t>
      </w:r>
      <w:r w:rsidR="007C20DF" w:rsidRPr="00F0677C">
        <w:rPr>
          <w:rFonts w:ascii="Times New Roman" w:hAnsi="Times New Roman" w:cs="Times New Roman"/>
          <w:lang/>
        </w:rPr>
        <w:t>заштићеним подручјима</w:t>
      </w:r>
      <w:r w:rsidR="007C20DF" w:rsidRPr="00F0677C">
        <w:rPr>
          <w:rFonts w:ascii="Times New Roman" w:hAnsi="Times New Roman" w:cs="Times New Roman"/>
        </w:rPr>
        <w:t xml:space="preserve">, </w:t>
      </w:r>
      <w:r w:rsidR="007C20DF" w:rsidRPr="00F0677C">
        <w:rPr>
          <w:rFonts w:ascii="Times New Roman" w:hAnsi="Times New Roman" w:cs="Times New Roman"/>
          <w:lang/>
        </w:rPr>
        <w:t xml:space="preserve">споменик природе </w:t>
      </w:r>
      <w:r w:rsidR="007C20DF" w:rsidRPr="00F0677C">
        <w:rPr>
          <w:rFonts w:ascii="Times New Roman" w:hAnsi="Times New Roman" w:cs="Times New Roman"/>
        </w:rPr>
        <w:t>“</w:t>
      </w:r>
      <w:r w:rsidR="007C20DF" w:rsidRPr="00F0677C">
        <w:rPr>
          <w:rFonts w:ascii="Times New Roman" w:hAnsi="Times New Roman" w:cs="Times New Roman"/>
          <w:lang/>
        </w:rPr>
        <w:t xml:space="preserve"> Лалиначка слатина“ и пределу изузетних одлика “ Таткова земуница“</w:t>
      </w:r>
      <w:r w:rsidR="00F0677C" w:rsidRPr="00F0677C">
        <w:rPr>
          <w:rFonts w:ascii="Times New Roman" w:hAnsi="Times New Roman" w:cs="Times New Roman"/>
          <w:lang/>
        </w:rPr>
        <w:t xml:space="preserve">, </w:t>
      </w:r>
      <w:r w:rsidR="00F0677C" w:rsidRPr="00F0677C">
        <w:rPr>
          <w:rFonts w:ascii="Times New Roman" w:hAnsi="Times New Roman" w:cs="Times New Roman"/>
        </w:rPr>
        <w:t>kojепроглашавазаштићеноподручје</w:t>
      </w:r>
      <w:r w:rsidR="00F0677C" w:rsidRPr="00F0677C">
        <w:rPr>
          <w:rFonts w:ascii="Times New Roman" w:hAnsi="Times New Roman" w:cs="Times New Roman"/>
          <w:lang/>
        </w:rPr>
        <w:t>надлежни орган</w:t>
      </w:r>
      <w:bookmarkStart w:id="0" w:name="_GoBack"/>
      <w:bookmarkEnd w:id="0"/>
      <w:r w:rsidR="00F0677C" w:rsidRPr="00F0677C">
        <w:rPr>
          <w:rFonts w:ascii="Times New Roman" w:hAnsi="Times New Roman" w:cs="Times New Roman"/>
        </w:rPr>
        <w:t>јединицелокалнесамоуправе</w:t>
      </w:r>
      <w:r w:rsidRPr="00F0677C">
        <w:rPr>
          <w:rFonts w:ascii="Times New Roman" w:hAnsi="Times New Roman" w:cs="Times New Roman"/>
        </w:rPr>
        <w:t>.</w:t>
      </w:r>
    </w:p>
    <w:p w:rsidR="00187469" w:rsidRDefault="00187469" w:rsidP="00187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Збирни преглед годишњег извештаја о броју - предмета (редовних и ванредних), инспекцијских прегледа (редовних и ванредних), записника, службених белешки,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дописа, решења (донетих и извршених), пријава ( прекршајних, привредни преступ, кривичних),  </w:t>
      </w:r>
      <w:r w:rsidR="009240C8">
        <w:rPr>
          <w:rFonts w:ascii="Times New Roman" w:hAnsi="Times New Roman" w:cs="Times New Roman"/>
          <w:sz w:val="24"/>
          <w:szCs w:val="24"/>
          <w:lang/>
        </w:rPr>
        <w:t>закључака,</w:t>
      </w:r>
    </w:p>
    <w:p w:rsidR="006234B3" w:rsidRDefault="006234B3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Вођење управног поступка </w:t>
      </w:r>
    </w:p>
    <w:p w:rsidR="00ED1FEC" w:rsidRDefault="006234B3" w:rsidP="00ED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Доношење управних аката и обављање управних радњи у поступку инспекцијског</w:t>
      </w:r>
    </w:p>
    <w:p w:rsidR="006234B3" w:rsidRPr="00ED1FEC" w:rsidRDefault="006234B3" w:rsidP="00ED1FEC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ED1FEC">
        <w:rPr>
          <w:rFonts w:ascii="Times New Roman" w:hAnsi="Times New Roman" w:cs="Times New Roman"/>
          <w:sz w:val="24"/>
          <w:szCs w:val="24"/>
          <w:lang/>
        </w:rPr>
        <w:t xml:space="preserve">надзора </w:t>
      </w:r>
      <w:r w:rsidR="00ED1FEC" w:rsidRPr="00ED1FEC">
        <w:rPr>
          <w:rFonts w:ascii="Times New Roman" w:hAnsi="Times New Roman" w:cs="Times New Roman"/>
          <w:sz w:val="24"/>
          <w:szCs w:val="24"/>
          <w:lang/>
        </w:rPr>
        <w:t>из области заштите животне средине</w:t>
      </w:r>
    </w:p>
    <w:p w:rsidR="00ED1FEC" w:rsidRDefault="00ED1FEC" w:rsidP="00DA7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По</w:t>
      </w:r>
      <w:r w:rsidR="00187469">
        <w:rPr>
          <w:rFonts w:ascii="Times New Roman" w:hAnsi="Times New Roman" w:cs="Times New Roman"/>
          <w:sz w:val="24"/>
          <w:szCs w:val="24"/>
          <w:lang/>
        </w:rPr>
        <w:t>дношење захтева за покретање пр</w:t>
      </w:r>
      <w:r>
        <w:rPr>
          <w:rFonts w:ascii="Times New Roman" w:hAnsi="Times New Roman" w:cs="Times New Roman"/>
          <w:sz w:val="24"/>
          <w:szCs w:val="24"/>
          <w:lang/>
        </w:rPr>
        <w:t>екршајног поступка</w:t>
      </w:r>
    </w:p>
    <w:p w:rsidR="00F56AD9" w:rsidRDefault="00ED1FEC" w:rsidP="005B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Припремање извештаја и информација</w:t>
      </w:r>
      <w:r w:rsidR="005B5963">
        <w:rPr>
          <w:rFonts w:ascii="Times New Roman" w:hAnsi="Times New Roman" w:cs="Times New Roman"/>
          <w:sz w:val="24"/>
          <w:szCs w:val="24"/>
          <w:lang/>
        </w:rPr>
        <w:t xml:space="preserve"> по захтеву</w:t>
      </w:r>
      <w:r w:rsidR="00650AB9">
        <w:rPr>
          <w:rFonts w:ascii="Times New Roman" w:hAnsi="Times New Roman" w:cs="Times New Roman"/>
          <w:sz w:val="24"/>
          <w:szCs w:val="24"/>
          <w:lang/>
        </w:rPr>
        <w:t xml:space="preserve"> овлашћених службеника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о </w:t>
      </w:r>
    </w:p>
    <w:p w:rsidR="005B5963" w:rsidRPr="00F56AD9" w:rsidRDefault="00ED1FEC" w:rsidP="00F56AD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F56AD9">
        <w:rPr>
          <w:rFonts w:ascii="Times New Roman" w:hAnsi="Times New Roman" w:cs="Times New Roman"/>
          <w:sz w:val="24"/>
          <w:szCs w:val="24"/>
          <w:lang/>
        </w:rPr>
        <w:t>извршеном инспекцијском надзору</w:t>
      </w:r>
      <w:r w:rsidR="005B5963" w:rsidRPr="00F56AD9">
        <w:rPr>
          <w:rFonts w:ascii="Times New Roman" w:hAnsi="Times New Roman" w:cs="Times New Roman"/>
          <w:sz w:val="24"/>
          <w:szCs w:val="24"/>
          <w:lang/>
        </w:rPr>
        <w:t>, месечно, квартално,</w:t>
      </w:r>
    </w:p>
    <w:p w:rsidR="00650AB9" w:rsidRDefault="00650AB9" w:rsidP="005B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Припремање извештаја за физичка и правна лица која могу инспекцији подносити представке и захтеве, и од ње тражити податке и обавештења </w:t>
      </w:r>
      <w:r w:rsidR="00F44D43">
        <w:rPr>
          <w:rFonts w:ascii="Times New Roman" w:hAnsi="Times New Roman" w:cs="Times New Roman"/>
          <w:sz w:val="24"/>
          <w:szCs w:val="24"/>
          <w:lang/>
        </w:rPr>
        <w:t xml:space="preserve">која инспектор пружа   </w:t>
      </w:r>
      <w:r w:rsidR="005A4D58">
        <w:rPr>
          <w:rFonts w:ascii="Times New Roman" w:hAnsi="Times New Roman" w:cs="Times New Roman"/>
          <w:sz w:val="24"/>
          <w:szCs w:val="24"/>
          <w:lang/>
        </w:rPr>
        <w:t>а да нису поверљиви подаци</w:t>
      </w:r>
      <w:r w:rsidR="00801709">
        <w:rPr>
          <w:rFonts w:ascii="Times New Roman" w:hAnsi="Times New Roman" w:cs="Times New Roman"/>
          <w:sz w:val="24"/>
          <w:szCs w:val="24"/>
          <w:lang/>
        </w:rPr>
        <w:t xml:space="preserve"> а</w:t>
      </w:r>
      <w:r w:rsidR="005A4D58">
        <w:rPr>
          <w:rFonts w:ascii="Times New Roman" w:hAnsi="Times New Roman" w:cs="Times New Roman"/>
          <w:sz w:val="24"/>
          <w:szCs w:val="24"/>
          <w:lang/>
        </w:rPr>
        <w:t xml:space="preserve"> све </w:t>
      </w:r>
      <w:r>
        <w:rPr>
          <w:rFonts w:ascii="Times New Roman" w:hAnsi="Times New Roman" w:cs="Times New Roman"/>
          <w:sz w:val="24"/>
          <w:szCs w:val="24"/>
          <w:lang/>
        </w:rPr>
        <w:t>у складу са законом</w:t>
      </w:r>
      <w:r w:rsidR="005A4D58">
        <w:rPr>
          <w:rFonts w:ascii="Times New Roman" w:hAnsi="Times New Roman" w:cs="Times New Roman"/>
          <w:sz w:val="24"/>
          <w:szCs w:val="24"/>
          <w:lang/>
        </w:rPr>
        <w:t>,</w:t>
      </w:r>
    </w:p>
    <w:p w:rsidR="009240C8" w:rsidRDefault="009240C8" w:rsidP="005B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Инспекцијски надзор по представци, пријави, захтеву, у случају акцидента</w:t>
      </w:r>
      <w:r w:rsidR="005A4D58">
        <w:rPr>
          <w:rFonts w:ascii="Times New Roman" w:hAnsi="Times New Roman" w:cs="Times New Roman"/>
          <w:sz w:val="24"/>
          <w:szCs w:val="24"/>
          <w:lang/>
        </w:rPr>
        <w:t>,</w:t>
      </w:r>
    </w:p>
    <w:p w:rsidR="005B5963" w:rsidRDefault="005B5963" w:rsidP="005B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Сарадња са другим надлежним органима у току вршења инспекцијског надзора,</w:t>
      </w:r>
      <w:r w:rsidR="005A4D58">
        <w:rPr>
          <w:rFonts w:ascii="Times New Roman" w:hAnsi="Times New Roman" w:cs="Times New Roman"/>
          <w:sz w:val="24"/>
          <w:szCs w:val="24"/>
          <w:lang/>
        </w:rPr>
        <w:t xml:space="preserve">као и кординација са другим инспекцијама,  </w:t>
      </w:r>
    </w:p>
    <w:p w:rsidR="007C67E6" w:rsidRDefault="005B5963" w:rsidP="007C6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Планираним али не извршеним инспекцијским надзорима, уз образложење због чега нису извршени,</w:t>
      </w:r>
    </w:p>
    <w:p w:rsidR="005B5963" w:rsidRPr="007C67E6" w:rsidRDefault="005B5963" w:rsidP="007C67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7C67E6">
        <w:rPr>
          <w:rFonts w:ascii="Times New Roman" w:hAnsi="Times New Roman" w:cs="Times New Roman"/>
          <w:sz w:val="24"/>
          <w:szCs w:val="24"/>
          <w:lang/>
        </w:rPr>
        <w:t>Препоруке за наредни план,</w:t>
      </w:r>
    </w:p>
    <w:p w:rsidR="005B5963" w:rsidRDefault="005B5963" w:rsidP="005B5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Учешће на радионицама, семинарима, курсевима, обукама,</w:t>
      </w:r>
    </w:p>
    <w:p w:rsidR="005B5963" w:rsidRDefault="005B5963" w:rsidP="005B596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D1FEC" w:rsidRPr="005B5963" w:rsidRDefault="00ED1FEC" w:rsidP="005B596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D1FEC" w:rsidRDefault="00ED1FEC" w:rsidP="00ED1FEC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ПРОПИСИ ПО КОЈИМА ПОСТУПА ИНСПЕКЦИЈА ЗА ЗАШТИТУ ЖИВОТНЕ СРЕДИНЕ</w:t>
      </w:r>
    </w:p>
    <w:p w:rsidR="009240C8" w:rsidRDefault="009240C8" w:rsidP="00ED1FEC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ED1FEC" w:rsidRPr="000C1A86" w:rsidRDefault="009240C8" w:rsidP="000C1A86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Правни оквири рада </w:t>
      </w:r>
      <w:r w:rsidR="000C1A86">
        <w:rPr>
          <w:rFonts w:ascii="Times New Roman" w:hAnsi="Times New Roman" w:cs="Times New Roman"/>
          <w:sz w:val="24"/>
          <w:szCs w:val="24"/>
          <w:lang/>
        </w:rPr>
        <w:t xml:space="preserve">општинске </w:t>
      </w:r>
      <w:r>
        <w:rPr>
          <w:rFonts w:ascii="Times New Roman" w:hAnsi="Times New Roman" w:cs="Times New Roman"/>
          <w:sz w:val="24"/>
          <w:szCs w:val="24"/>
          <w:lang/>
        </w:rPr>
        <w:t xml:space="preserve">инспекције </w:t>
      </w:r>
      <w:r w:rsidR="00A93ABA">
        <w:rPr>
          <w:rFonts w:ascii="Times New Roman" w:hAnsi="Times New Roman" w:cs="Times New Roman"/>
          <w:sz w:val="24"/>
          <w:szCs w:val="24"/>
          <w:lang/>
        </w:rPr>
        <w:t xml:space="preserve">за заштиту животне средине се заснивају на основу </w:t>
      </w:r>
      <w:r w:rsidR="000C1A86">
        <w:rPr>
          <w:rFonts w:ascii="Times New Roman" w:hAnsi="Times New Roman" w:cs="Times New Roman"/>
          <w:sz w:val="24"/>
          <w:szCs w:val="24"/>
          <w:lang/>
        </w:rPr>
        <w:t>сета закона и то :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Закон о заштити животне средине</w:t>
      </w:r>
    </w:p>
    <w:p w:rsidR="005C066D" w:rsidRDefault="005C066D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Закон о инспекцијском надзору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општем управном поступку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управљању отпадом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заштити од буке</w:t>
      </w:r>
      <w:r w:rsidR="001F7609">
        <w:rPr>
          <w:rFonts w:ascii="Times New Roman" w:hAnsi="Times New Roman" w:cs="Times New Roman"/>
          <w:sz w:val="24"/>
          <w:szCs w:val="24"/>
          <w:lang/>
        </w:rPr>
        <w:t xml:space="preserve"> и вибрације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прекршајима</w:t>
      </w:r>
    </w:p>
    <w:p w:rsidR="00ED1FEC" w:rsidRPr="007C67E6" w:rsidRDefault="00ED1FEC" w:rsidP="007C67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заштити природе</w:t>
      </w:r>
    </w:p>
    <w:p w:rsidR="001F7609" w:rsidRDefault="001F7609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заштити земљишта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нејонизујућег зрачења</w:t>
      </w:r>
    </w:p>
    <w:p w:rsidR="00ED1FEC" w:rsidRDefault="00ED1FEC" w:rsidP="00ED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Закон о процени утицаја на животну средину</w:t>
      </w:r>
    </w:p>
    <w:p w:rsidR="001F7609" w:rsidRDefault="001F7609" w:rsidP="001F760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F7609" w:rsidRDefault="001F7609" w:rsidP="001F760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F728B2" w:rsidRPr="002B0177" w:rsidRDefault="001F7609" w:rsidP="002B017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Утоку 2</w:t>
      </w:r>
      <w:r w:rsidR="00DD4903">
        <w:rPr>
          <w:rFonts w:ascii="Times New Roman" w:hAnsi="Times New Roman" w:cs="Times New Roman"/>
          <w:sz w:val="24"/>
          <w:szCs w:val="24"/>
          <w:lang/>
        </w:rPr>
        <w:t>018</w:t>
      </w:r>
      <w:r w:rsidR="003F17F1">
        <w:rPr>
          <w:rFonts w:ascii="Times New Roman" w:hAnsi="Times New Roman" w:cs="Times New Roman"/>
          <w:sz w:val="24"/>
          <w:szCs w:val="24"/>
          <w:lang/>
        </w:rPr>
        <w:t>.године инспектор ће вршити  редован,ванредни,контролни и допунски инспекцијски надзор, који према облику може бити теренски и канцеларијски.</w:t>
      </w:r>
    </w:p>
    <w:p w:rsidR="00F728B2" w:rsidRDefault="00F728B2" w:rsidP="001F760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Прилог : табела која је саставни део плана</w:t>
      </w:r>
    </w:p>
    <w:p w:rsidR="001F7609" w:rsidRPr="00ED1FEC" w:rsidRDefault="001F7609" w:rsidP="001F7609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1F7609" w:rsidRPr="00ED1FEC" w:rsidSect="0065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E9"/>
    <w:multiLevelType w:val="hybridMultilevel"/>
    <w:tmpl w:val="F77AA28A"/>
    <w:lvl w:ilvl="0" w:tplc="DA963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D3C"/>
    <w:multiLevelType w:val="hybridMultilevel"/>
    <w:tmpl w:val="F528B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0083E"/>
    <w:rsid w:val="000C1A86"/>
    <w:rsid w:val="00187469"/>
    <w:rsid w:val="001F7609"/>
    <w:rsid w:val="0020083E"/>
    <w:rsid w:val="002238BE"/>
    <w:rsid w:val="002B0177"/>
    <w:rsid w:val="003D0502"/>
    <w:rsid w:val="003F17F1"/>
    <w:rsid w:val="005A4D58"/>
    <w:rsid w:val="005B5963"/>
    <w:rsid w:val="005C066D"/>
    <w:rsid w:val="006234B3"/>
    <w:rsid w:val="00650AB9"/>
    <w:rsid w:val="00655590"/>
    <w:rsid w:val="006C6309"/>
    <w:rsid w:val="007C20DF"/>
    <w:rsid w:val="007C67E6"/>
    <w:rsid w:val="007D3E9B"/>
    <w:rsid w:val="00801709"/>
    <w:rsid w:val="009240C8"/>
    <w:rsid w:val="009E5E71"/>
    <w:rsid w:val="00A93ABA"/>
    <w:rsid w:val="00B70201"/>
    <w:rsid w:val="00DA7DFB"/>
    <w:rsid w:val="00DD4903"/>
    <w:rsid w:val="00E81527"/>
    <w:rsid w:val="00EB54BA"/>
    <w:rsid w:val="00ED1FEC"/>
    <w:rsid w:val="00F0677C"/>
    <w:rsid w:val="00F44D43"/>
    <w:rsid w:val="00F56AD9"/>
    <w:rsid w:val="00F7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cp:lastPrinted>2017-03-01T07:51:00Z</cp:lastPrinted>
  <dcterms:created xsi:type="dcterms:W3CDTF">2018-03-22T11:33:00Z</dcterms:created>
  <dcterms:modified xsi:type="dcterms:W3CDTF">2018-03-22T11:33:00Z</dcterms:modified>
</cp:coreProperties>
</file>