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72233F">
        <w:rPr>
          <w:rStyle w:val="FontStyle86"/>
          <w:rFonts w:ascii="Times New Roman" w:hAnsi="Times New Roman"/>
          <w:i w:val="0"/>
        </w:rPr>
        <w:t>2</w:t>
      </w:r>
      <w:r w:rsidR="00426A83">
        <w:rPr>
          <w:rStyle w:val="FontStyle86"/>
          <w:rFonts w:ascii="Times New Roman" w:hAnsi="Times New Roman"/>
          <w:i w:val="0"/>
        </w:rPr>
        <w:t>2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426A83">
        <w:rPr>
          <w:rStyle w:val="FontStyle86"/>
          <w:rFonts w:ascii="Times New Roman" w:hAnsi="Times New Roman"/>
          <w:i w:val="0"/>
        </w:rPr>
        <w:t>15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83ABA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8E4D4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76152A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26A8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геодетских услуга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426A83" w:rsidP="003E466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  <w:r w:rsidR="006238FE" w:rsidRPr="00583ABA">
              <w:rPr>
                <w:rFonts w:ascii="Times New Roman" w:hAnsi="Times New Roman"/>
                <w:szCs w:val="20"/>
              </w:rPr>
              <w:t>.</w:t>
            </w:r>
            <w:r w:rsidR="00FC1969" w:rsidRPr="00583ABA">
              <w:rPr>
                <w:rFonts w:ascii="Times New Roman" w:hAnsi="Times New Roman"/>
                <w:szCs w:val="20"/>
              </w:rPr>
              <w:t>0</w:t>
            </w:r>
            <w:r w:rsidR="0076152A" w:rsidRPr="00583AB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530E83" w:rsidRDefault="007338F5" w:rsidP="00426A8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,</w:t>
            </w:r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je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понудио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краћи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 w:rsidR="00530E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</w:p>
          <w:p w:rsidR="007338F5" w:rsidRPr="00620A1C" w:rsidRDefault="00530E83" w:rsidP="00426A8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26A83"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 w:rsidR="00426A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26A83"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 w:rsidR="00426A8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AD467B" w:rsidTr="00EC424A">
        <w:tc>
          <w:tcPr>
            <w:tcW w:w="1638" w:type="dxa"/>
          </w:tcPr>
          <w:p w:rsid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Услови</w:t>
            </w:r>
          </w:p>
          <w:p w:rsidR="00AD467B" w:rsidRP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938" w:type="dxa"/>
          </w:tcPr>
          <w:p w:rsidR="00AD467B" w:rsidRDefault="0037447C" w:rsidP="0037447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геодетска лиценца</w:t>
            </w:r>
            <w:r w:rsidR="00AD467B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коју издаје Републички геодетски завод.</w:t>
            </w:r>
          </w:p>
        </w:tc>
      </w:tr>
    </w:tbl>
    <w:p w:rsidR="00AD467B" w:rsidRDefault="00AD467B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426A83">
        <w:rPr>
          <w:rStyle w:val="FontStyle86"/>
          <w:rFonts w:ascii="Times New Roman" w:hAnsi="Times New Roman" w:cs="Times New Roman"/>
          <w:i w:val="0"/>
          <w:lang w:val="sr-Cyrl-CS"/>
        </w:rPr>
        <w:t>геодетских услуга</w:t>
      </w:r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2233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37447C" w:rsidRDefault="0037447C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изјаве о испуњености услова за учешће у поступку набавке.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7447C" w:rsidRDefault="0037447C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765B96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65B9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</w:p>
    <w:p w:rsidR="003E3EA9" w:rsidRDefault="003E3EA9" w:rsidP="00426A83">
      <w:pPr>
        <w:rPr>
          <w:rFonts w:ascii="Times New Roman" w:hAnsi="Times New Roman"/>
          <w:lang w:val="sr-Cyrl-CS"/>
        </w:rPr>
      </w:pPr>
    </w:p>
    <w:p w:rsidR="003E3EA9" w:rsidRDefault="003E3EA9" w:rsidP="00426A83">
      <w:pPr>
        <w:rPr>
          <w:rFonts w:ascii="Times New Roman" w:hAnsi="Times New Roman"/>
          <w:lang w:val="sr-Cyrl-CS"/>
        </w:rPr>
      </w:pPr>
    </w:p>
    <w:p w:rsidR="00426A83" w:rsidRPr="00155F39" w:rsidRDefault="00426A83" w:rsidP="00426A83">
      <w:pPr>
        <w:rPr>
          <w:rFonts w:ascii="Times New Roman" w:hAnsi="Times New Roman"/>
        </w:rPr>
      </w:pPr>
      <w:r w:rsidRPr="00155F39">
        <w:rPr>
          <w:rFonts w:ascii="Times New Roman" w:hAnsi="Times New Roman"/>
          <w:lang w:val="sr-Cyrl-CS"/>
        </w:rPr>
        <w:t xml:space="preserve">                                                                                             </w:t>
      </w:r>
    </w:p>
    <w:p w:rsidR="006D13D5" w:rsidRPr="00530E83" w:rsidRDefault="00426A83" w:rsidP="00530E83">
      <w:pPr>
        <w:tabs>
          <w:tab w:val="left" w:pos="720"/>
        </w:tabs>
        <w:jc w:val="center"/>
        <w:rPr>
          <w:rStyle w:val="FontStyle88"/>
          <w:rFonts w:cstheme="minorHAnsi"/>
          <w:b w:val="0"/>
          <w:bCs w:val="0"/>
          <w:sz w:val="24"/>
          <w:szCs w:val="24"/>
          <w:lang w:val="sr-Cyrl-CS"/>
        </w:rPr>
      </w:pPr>
      <w:r w:rsidRPr="00904995">
        <w:rPr>
          <w:rFonts w:cstheme="minorHAnsi"/>
          <w:lang w:val="sr-Cyrl-CS"/>
        </w:rPr>
        <w:t xml:space="preserve">  </w:t>
      </w: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86"/>
          <w:rFonts w:ascii="Times New Roman" w:hAnsi="Times New Roman" w:cs="Times New Roman"/>
          <w:i w:val="0"/>
          <w:lang w:val="sr-Cyrl-CS"/>
        </w:rPr>
        <w:t>геодетских услуга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397B8A" w:rsidRDefault="00397B8A" w:rsidP="0039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B8A">
              <w:rPr>
                <w:rFonts w:ascii="Times New Roman" w:hAnsi="Times New Roman"/>
                <w:sz w:val="24"/>
                <w:szCs w:val="24"/>
              </w:rPr>
              <w:t xml:space="preserve">Израда катастарско топографског </w:t>
            </w:r>
            <w:proofErr w:type="gramStart"/>
            <w:r w:rsidRPr="00397B8A">
              <w:rPr>
                <w:rFonts w:ascii="Times New Roman" w:hAnsi="Times New Roman"/>
                <w:sz w:val="24"/>
                <w:szCs w:val="24"/>
              </w:rPr>
              <w:t>плана  за</w:t>
            </w:r>
            <w:proofErr w:type="gram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подручје колектора  и одређивање траса секундарне мреже, а за потребе програма Министарства грађевин</w:t>
            </w:r>
            <w:r w:rsidR="00155F39">
              <w:rPr>
                <w:rFonts w:ascii="Times New Roman" w:hAnsi="Times New Roman"/>
                <w:sz w:val="24"/>
                <w:szCs w:val="24"/>
              </w:rPr>
              <w:t>арства, инфраструктуре и саобраћ</w:t>
            </w:r>
            <w:r w:rsidRPr="00397B8A">
              <w:rPr>
                <w:rFonts w:ascii="Times New Roman" w:hAnsi="Times New Roman"/>
                <w:sz w:val="24"/>
                <w:szCs w:val="24"/>
              </w:rPr>
              <w:t>аја – пројекат ``ЧИСТА СРБИЈА``.</w:t>
            </w:r>
          </w:p>
          <w:p w:rsidR="00397B8A" w:rsidRPr="00397B8A" w:rsidRDefault="00397B8A" w:rsidP="0039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Мере</w:t>
            </w:r>
            <w:r w:rsidR="00155F39">
              <w:rPr>
                <w:rFonts w:ascii="Times New Roman" w:hAnsi="Times New Roman"/>
                <w:sz w:val="24"/>
                <w:szCs w:val="24"/>
              </w:rPr>
              <w:t>њ</w:t>
            </w:r>
            <w:r w:rsidRPr="00397B8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обухватају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следеће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Катастарске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општине: </w:t>
            </w:r>
          </w:p>
          <w:p w:rsidR="00397B8A" w:rsidRPr="00397B8A" w:rsidRDefault="00397B8A" w:rsidP="0039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B8A">
              <w:rPr>
                <w:rFonts w:ascii="Times New Roman" w:hAnsi="Times New Roman"/>
                <w:sz w:val="24"/>
                <w:szCs w:val="24"/>
              </w:rPr>
              <w:t>КО Балајнац, КО Градиште, КО Батушинац, КО Александрово, КО Мерошина, КО Брест, КО Баличевац, КО Рожина, КО Лепаја, КО Облачина, КО Биљег, КО Крајковац.</w:t>
            </w:r>
          </w:p>
          <w:p w:rsidR="00397B8A" w:rsidRPr="00397B8A" w:rsidRDefault="00397B8A" w:rsidP="00374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Оквирна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дужина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трасе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47C">
              <w:rPr>
                <w:rFonts w:ascii="Times New Roman" w:hAnsi="Times New Roman"/>
                <w:sz w:val="24"/>
                <w:szCs w:val="24"/>
              </w:rPr>
              <w:t>42</w:t>
            </w:r>
            <w:r w:rsidRPr="0039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B8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  <w:r w:rsidRPr="00397B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B8A" w:rsidRPr="009A2DBD" w:rsidTr="00043456">
        <w:tc>
          <w:tcPr>
            <w:tcW w:w="1746" w:type="dxa"/>
            <w:vMerge w:val="restart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 километру </w:t>
            </w: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397B8A" w:rsidRPr="009A2DBD" w:rsidTr="00043456">
        <w:tc>
          <w:tcPr>
            <w:tcW w:w="1746" w:type="dxa"/>
            <w:vMerge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397B8A" w:rsidRPr="009A2DBD" w:rsidTr="00043456">
        <w:tc>
          <w:tcPr>
            <w:tcW w:w="1746" w:type="dxa"/>
            <w:vMerge w:val="restart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397B8A" w:rsidRPr="009A2DBD" w:rsidTr="00043456">
        <w:tc>
          <w:tcPr>
            <w:tcW w:w="1746" w:type="dxa"/>
            <w:vMerge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2D3F16" w:rsidRPr="009A2DBD" w:rsidTr="00043456">
        <w:tc>
          <w:tcPr>
            <w:tcW w:w="1746" w:type="dxa"/>
          </w:tcPr>
          <w:p w:rsidR="002D3F16" w:rsidRPr="002D3F16" w:rsidRDefault="002D3F16" w:rsidP="000434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извршења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услуге</w:t>
            </w:r>
            <w:proofErr w:type="spellEnd"/>
          </w:p>
        </w:tc>
        <w:tc>
          <w:tcPr>
            <w:tcW w:w="8604" w:type="dxa"/>
            <w:gridSpan w:val="2"/>
          </w:tcPr>
          <w:p w:rsidR="002D3F16" w:rsidRDefault="002D3F16" w:rsidP="00043456">
            <w:pPr>
              <w:rPr>
                <w:rFonts w:ascii="Times New Roman" w:hAnsi="Times New Roman"/>
                <w:lang w:val="sr-Cyrl-CS"/>
              </w:rPr>
            </w:pPr>
          </w:p>
          <w:p w:rsidR="002D3F16" w:rsidRPr="009A2DBD" w:rsidRDefault="002D3F16" w:rsidP="00043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__________дана од дана закључења уговора</w:t>
            </w: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397B8A" w:rsidRPr="009A2DBD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397B8A" w:rsidRDefault="00397B8A" w:rsidP="00397B8A">
      <w:pPr>
        <w:jc w:val="center"/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Default="0084243C" w:rsidP="0084243C">
      <w:pPr>
        <w:rPr>
          <w:lang w:eastAsia="ar-SA"/>
        </w:rPr>
      </w:pPr>
    </w:p>
    <w:p w:rsidR="0037447C" w:rsidRDefault="0037447C" w:rsidP="0084243C">
      <w:pPr>
        <w:rPr>
          <w:lang w:eastAsia="ar-SA"/>
        </w:rPr>
      </w:pPr>
    </w:p>
    <w:p w:rsidR="0037447C" w:rsidRPr="0037447C" w:rsidRDefault="0037447C" w:rsidP="0084243C">
      <w:pPr>
        <w:rPr>
          <w:lang w:eastAsia="ar-SA"/>
        </w:rPr>
      </w:pPr>
    </w:p>
    <w:p w:rsidR="00EE73B5" w:rsidRPr="00426A83" w:rsidRDefault="00EE73B5" w:rsidP="00426A83">
      <w:pPr>
        <w:rPr>
          <w:lang w:eastAsia="ar-SA"/>
        </w:rPr>
      </w:pPr>
    </w:p>
    <w:p w:rsidR="0037447C" w:rsidRPr="00A952B1" w:rsidRDefault="0037447C" w:rsidP="0037447C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37447C" w:rsidRPr="00A952B1" w:rsidRDefault="0037447C" w:rsidP="0037447C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37447C" w:rsidRPr="00A952B1" w:rsidRDefault="0037447C" w:rsidP="0037447C">
      <w:pPr>
        <w:jc w:val="center"/>
        <w:rPr>
          <w:rFonts w:ascii="Times New Roman" w:hAnsi="Times New Roman"/>
          <w:b/>
          <w:bCs/>
        </w:rPr>
      </w:pPr>
    </w:p>
    <w:p w:rsidR="0037447C" w:rsidRPr="00E06117" w:rsidRDefault="0037447C" w:rsidP="0037447C">
      <w:pPr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Под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пуном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материјалном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кривичном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одговорношћу</w:t>
      </w:r>
      <w:proofErr w:type="spellEnd"/>
      <w:r w:rsidRPr="00E06117">
        <w:rPr>
          <w:rFonts w:ascii="Times New Roman" w:hAnsi="Times New Roman"/>
        </w:rPr>
        <w:t xml:space="preserve">, </w:t>
      </w:r>
      <w:r w:rsidRPr="00E06117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E06117">
        <w:rPr>
          <w:rFonts w:ascii="Times New Roman" w:hAnsi="Times New Roman"/>
        </w:rPr>
        <w:t>дајем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следећу</w:t>
      </w:r>
      <w:proofErr w:type="spellEnd"/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</w:p>
    <w:p w:rsidR="0037447C" w:rsidRPr="00E06117" w:rsidRDefault="0037447C" w:rsidP="0037447C">
      <w:pPr>
        <w:jc w:val="center"/>
        <w:rPr>
          <w:rFonts w:ascii="Times New Roman" w:hAnsi="Times New Roman"/>
          <w:b/>
        </w:rPr>
      </w:pPr>
      <w:r w:rsidRPr="00E06117">
        <w:rPr>
          <w:rFonts w:ascii="Times New Roman" w:hAnsi="Times New Roman"/>
          <w:b/>
        </w:rPr>
        <w:t>И З Ј А В У</w:t>
      </w:r>
    </w:p>
    <w:p w:rsidR="0037447C" w:rsidRPr="0037447C" w:rsidRDefault="0037447C" w:rsidP="0037447C">
      <w:pPr>
        <w:jc w:val="both"/>
        <w:rPr>
          <w:rFonts w:ascii="Times New Roman" w:hAnsi="Times New Roman"/>
        </w:rPr>
      </w:pPr>
      <w:r w:rsidRPr="00E06117">
        <w:rPr>
          <w:rFonts w:ascii="Times New Roman" w:hAnsi="Times New Roman"/>
          <w:lang w:val="sr-Cyrl-CS"/>
        </w:rPr>
        <w:t>П</w:t>
      </w:r>
      <w:proofErr w:type="spellStart"/>
      <w:r w:rsidRPr="00E06117">
        <w:rPr>
          <w:rFonts w:ascii="Times New Roman" w:hAnsi="Times New Roman"/>
        </w:rPr>
        <w:t>онуђач</w:t>
      </w:r>
      <w:proofErr w:type="spellEnd"/>
      <w:r w:rsidRPr="00E06117">
        <w:rPr>
          <w:rFonts w:ascii="Times New Roman" w:hAnsi="Times New Roman"/>
        </w:rPr>
        <w:t xml:space="preserve"> </w:t>
      </w:r>
      <w:r w:rsidRPr="00E06117">
        <w:rPr>
          <w:rFonts w:ascii="Times New Roman" w:hAnsi="Times New Roman"/>
          <w:i/>
        </w:rPr>
        <w:t xml:space="preserve"> _____________________________________________</w:t>
      </w:r>
      <w:r w:rsidRPr="00E06117">
        <w:rPr>
          <w:rFonts w:ascii="Times New Roman" w:hAnsi="Times New Roman"/>
          <w:i/>
          <w:iCs/>
        </w:rPr>
        <w:t>[</w:t>
      </w:r>
      <w:proofErr w:type="spellStart"/>
      <w:r w:rsidRPr="00E06117">
        <w:rPr>
          <w:rFonts w:ascii="Times New Roman" w:hAnsi="Times New Roman"/>
          <w:i/>
        </w:rPr>
        <w:t>навести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назив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понуђача</w:t>
      </w:r>
      <w:proofErr w:type="spellEnd"/>
      <w:r w:rsidRPr="00E06117">
        <w:rPr>
          <w:rFonts w:ascii="Times New Roman" w:hAnsi="Times New Roman"/>
          <w:i/>
          <w:iCs/>
        </w:rPr>
        <w:t>]</w:t>
      </w:r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</w:rPr>
        <w:t xml:space="preserve">у </w:t>
      </w:r>
      <w:proofErr w:type="spellStart"/>
      <w:r w:rsidRPr="00E06117">
        <w:rPr>
          <w:rFonts w:ascii="Times New Roman" w:hAnsi="Times New Roman"/>
        </w:rPr>
        <w:t>поступку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набавке</w:t>
      </w:r>
      <w:proofErr w:type="spellEnd"/>
      <w:r w:rsidRPr="00E06117">
        <w:rPr>
          <w:rFonts w:ascii="Times New Roman" w:hAnsi="Times New Roman"/>
        </w:rPr>
        <w:t xml:space="preserve"> </w:t>
      </w:r>
      <w:r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геодетских услуга</w:t>
      </w:r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редни</w:t>
      </w:r>
      <w:proofErr w:type="spellEnd"/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  <w:lang w:val="sr-Cyrl-CS"/>
        </w:rPr>
        <w:t>б</w:t>
      </w:r>
      <w:proofErr w:type="spellStart"/>
      <w:r w:rsidRPr="00E06117">
        <w:rPr>
          <w:rFonts w:ascii="Times New Roman" w:hAnsi="Times New Roman"/>
        </w:rPr>
        <w:t>рој</w:t>
      </w:r>
      <w:proofErr w:type="spellEnd"/>
      <w:r w:rsidRPr="00E06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 w:rsidRPr="00E06117">
        <w:rPr>
          <w:rFonts w:ascii="Times New Roman" w:hAnsi="Times New Roman"/>
        </w:rPr>
        <w:t xml:space="preserve">/2021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регистраован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поседује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неопходан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кадровски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капацитет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односно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за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B5C2D">
        <w:rPr>
          <w:rFonts w:ascii="Times New Roman" w:hAnsi="Times New Roman"/>
        </w:rPr>
        <w:t>предметне</w:t>
      </w:r>
      <w:proofErr w:type="spellEnd"/>
      <w:r w:rsidR="004B5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</w:t>
      </w:r>
      <w:r w:rsidR="004B5C2D"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ангажовати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који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има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геодетску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лиценцу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издату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стране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Републичког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геодетског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завода</w:t>
      </w:r>
      <w:proofErr w:type="spellEnd"/>
      <w:r>
        <w:rPr>
          <w:rFonts w:ascii="Times New Roman" w:hAnsi="Times New Roman"/>
          <w:bCs/>
        </w:rPr>
        <w:t>.</w:t>
      </w:r>
    </w:p>
    <w:p w:rsidR="0037447C" w:rsidRPr="00A952B1" w:rsidRDefault="0037447C" w:rsidP="0037447C">
      <w:pPr>
        <w:pStyle w:val="ListParagraph"/>
        <w:ind w:left="1080"/>
        <w:jc w:val="both"/>
        <w:rPr>
          <w:lang w:val="sr-Cyrl-CS"/>
        </w:rPr>
      </w:pPr>
    </w:p>
    <w:p w:rsidR="0037447C" w:rsidRPr="00A952B1" w:rsidRDefault="0037447C" w:rsidP="0037447C">
      <w:pPr>
        <w:jc w:val="both"/>
        <w:rPr>
          <w:rFonts w:ascii="Times New Roman" w:hAnsi="Times New Roman"/>
          <w:i/>
          <w:lang w:val="sr-Cyrl-CS"/>
        </w:rPr>
      </w:pPr>
    </w:p>
    <w:p w:rsidR="0037447C" w:rsidRPr="00A952B1" w:rsidRDefault="0037447C" w:rsidP="0037447C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37447C" w:rsidRPr="00A952B1" w:rsidRDefault="0037447C" w:rsidP="0037447C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37447C" w:rsidRPr="009069D8" w:rsidRDefault="0037447C" w:rsidP="0037447C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</w:t>
      </w: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9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7DE7"/>
    <w:rsid w:val="00150699"/>
    <w:rsid w:val="00150D33"/>
    <w:rsid w:val="001524EB"/>
    <w:rsid w:val="00155F39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83ED7"/>
    <w:rsid w:val="00290A35"/>
    <w:rsid w:val="00292D86"/>
    <w:rsid w:val="00296596"/>
    <w:rsid w:val="002A5776"/>
    <w:rsid w:val="002B7FE0"/>
    <w:rsid w:val="002D3F16"/>
    <w:rsid w:val="002D3F8E"/>
    <w:rsid w:val="002E0797"/>
    <w:rsid w:val="002E305C"/>
    <w:rsid w:val="00312416"/>
    <w:rsid w:val="00326378"/>
    <w:rsid w:val="003337A8"/>
    <w:rsid w:val="00333BD6"/>
    <w:rsid w:val="00346A7A"/>
    <w:rsid w:val="00352064"/>
    <w:rsid w:val="00361C4E"/>
    <w:rsid w:val="0037447C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3EA9"/>
    <w:rsid w:val="003E4661"/>
    <w:rsid w:val="003F1D72"/>
    <w:rsid w:val="00405875"/>
    <w:rsid w:val="004100B4"/>
    <w:rsid w:val="0042592C"/>
    <w:rsid w:val="00426A83"/>
    <w:rsid w:val="00437819"/>
    <w:rsid w:val="00441186"/>
    <w:rsid w:val="0044433F"/>
    <w:rsid w:val="004533A0"/>
    <w:rsid w:val="004669AD"/>
    <w:rsid w:val="00471852"/>
    <w:rsid w:val="00477DF0"/>
    <w:rsid w:val="004856DA"/>
    <w:rsid w:val="00491985"/>
    <w:rsid w:val="004935AE"/>
    <w:rsid w:val="004B5C2D"/>
    <w:rsid w:val="004C34C8"/>
    <w:rsid w:val="004D5818"/>
    <w:rsid w:val="004F4AA9"/>
    <w:rsid w:val="005158C7"/>
    <w:rsid w:val="00527474"/>
    <w:rsid w:val="00530E83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4B9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D13D5"/>
    <w:rsid w:val="006E3F82"/>
    <w:rsid w:val="006E70DF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65B96"/>
    <w:rsid w:val="00773096"/>
    <w:rsid w:val="0077496C"/>
    <w:rsid w:val="00783BBF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73E56"/>
    <w:rsid w:val="008741D6"/>
    <w:rsid w:val="00874504"/>
    <w:rsid w:val="00880DA6"/>
    <w:rsid w:val="008E4D46"/>
    <w:rsid w:val="008E4DCF"/>
    <w:rsid w:val="00904BF2"/>
    <w:rsid w:val="009124A6"/>
    <w:rsid w:val="00921C41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D467B"/>
    <w:rsid w:val="00AF5AD2"/>
    <w:rsid w:val="00B12412"/>
    <w:rsid w:val="00B12FF7"/>
    <w:rsid w:val="00B14321"/>
    <w:rsid w:val="00B17272"/>
    <w:rsid w:val="00B20FBD"/>
    <w:rsid w:val="00B61A89"/>
    <w:rsid w:val="00B84BF6"/>
    <w:rsid w:val="00B85C76"/>
    <w:rsid w:val="00B94FA8"/>
    <w:rsid w:val="00BB1BE0"/>
    <w:rsid w:val="00BB69E9"/>
    <w:rsid w:val="00BC7404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227CC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17BB5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186</cp:revision>
  <cp:lastPrinted>2021-03-15T10:56:00Z</cp:lastPrinted>
  <dcterms:created xsi:type="dcterms:W3CDTF">2013-03-08T08:20:00Z</dcterms:created>
  <dcterms:modified xsi:type="dcterms:W3CDTF">2021-03-16T09:20:00Z</dcterms:modified>
</cp:coreProperties>
</file>