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8A" w:rsidRDefault="00607251">
      <w:pPr>
        <w:pStyle w:val="BodyText"/>
        <w:spacing w:before="81" w:line="244" w:lineRule="auto"/>
        <w:ind w:left="100" w:right="112"/>
        <w:jc w:val="both"/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 особа са инвалидитетом („Сл. гласник РС“, бр. 36/09 и 32/13), Акционог</w:t>
      </w:r>
      <w:r>
        <w:rPr>
          <w:spacing w:val="1"/>
        </w:rPr>
        <w:t xml:space="preserve"> </w:t>
      </w:r>
      <w:r>
        <w:t>плана за период од 2021. до 2023. годинe за спровођење Стратегије запошљавања у</w:t>
      </w:r>
      <w:r>
        <w:rPr>
          <w:spacing w:val="1"/>
        </w:rPr>
        <w:t xml:space="preserve"> </w:t>
      </w:r>
      <w:r>
        <w:t>Републици</w:t>
      </w:r>
      <w:r>
        <w:rPr>
          <w:spacing w:val="5"/>
        </w:rPr>
        <w:t xml:space="preserve"> </w:t>
      </w:r>
      <w:r>
        <w:t>Србији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2021.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2026.</w:t>
      </w:r>
      <w:r>
        <w:rPr>
          <w:spacing w:val="2"/>
        </w:rPr>
        <w:t xml:space="preserve"> </w:t>
      </w:r>
      <w:r>
        <w:t>године</w:t>
      </w:r>
      <w:r>
        <w:rPr>
          <w:spacing w:val="7"/>
        </w:rPr>
        <w:t xml:space="preserve"> </w:t>
      </w:r>
      <w:r>
        <w:t>(„Сл.</w:t>
      </w:r>
      <w:r>
        <w:rPr>
          <w:spacing w:val="5"/>
        </w:rPr>
        <w:t xml:space="preserve"> </w:t>
      </w:r>
      <w:r>
        <w:t>гласник</w:t>
      </w:r>
      <w:r>
        <w:rPr>
          <w:spacing w:val="6"/>
        </w:rPr>
        <w:t xml:space="preserve"> </w:t>
      </w:r>
      <w:r>
        <w:t>РС“,</w:t>
      </w:r>
      <w:r>
        <w:rPr>
          <w:spacing w:val="5"/>
        </w:rPr>
        <w:t xml:space="preserve"> </w:t>
      </w:r>
      <w:r>
        <w:t>бр.</w:t>
      </w:r>
      <w:r>
        <w:rPr>
          <w:spacing w:val="7"/>
        </w:rPr>
        <w:t xml:space="preserve"> </w:t>
      </w:r>
      <w:r>
        <w:t>30/21)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чл.</w:t>
      </w:r>
    </w:p>
    <w:p w:rsidR="0075328A" w:rsidRDefault="00607251">
      <w:pPr>
        <w:pStyle w:val="BodyText"/>
        <w:spacing w:before="71" w:line="273" w:lineRule="auto"/>
        <w:ind w:left="146" w:right="14" w:hanging="10"/>
        <w:jc w:val="both"/>
        <w:rPr>
          <w:lang w:val="sr-Cyrl-RS"/>
        </w:rPr>
      </w:pPr>
      <w:r>
        <w:t>94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мера активне политике запошљавања („Сл. гласник РС“, бр. 102/15, 5/17 и</w:t>
      </w:r>
      <w:r>
        <w:rPr>
          <w:spacing w:val="1"/>
        </w:rPr>
        <w:t xml:space="preserve"> </w:t>
      </w:r>
      <w:r>
        <w:t>9/18),</w:t>
      </w:r>
      <w:r>
        <w:rPr>
          <w:spacing w:val="2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јануара</w:t>
      </w:r>
      <w:r>
        <w:rPr>
          <w:spacing w:val="5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Годинe</w:t>
      </w:r>
      <w:r>
        <w:rPr>
          <w:lang w:val="sr-Cyrl-RS"/>
        </w:rPr>
        <w:t>, Споразума о уређивању међусобних права и обавеза у реализацији мера активне политике запошљавања у 2022. години број 0306-101-</w:t>
      </w:r>
      <w:r w:rsidR="005E629E">
        <w:rPr>
          <w:lang w:val="sr-Latn-RS"/>
        </w:rPr>
        <w:t>6</w:t>
      </w:r>
      <w:r w:rsidR="005E629E">
        <w:rPr>
          <w:lang w:val="sr-Cyrl-RS"/>
        </w:rPr>
        <w:t>/2022 од 27</w:t>
      </w:r>
      <w:bookmarkStart w:id="0" w:name="_GoBack"/>
      <w:bookmarkEnd w:id="0"/>
      <w:r>
        <w:rPr>
          <w:lang w:val="sr-Cyrl-RS"/>
        </w:rPr>
        <w:t>.04.2022. године</w:t>
      </w:r>
    </w:p>
    <w:p w:rsidR="0075328A" w:rsidRDefault="0075328A">
      <w:pPr>
        <w:rPr>
          <w:sz w:val="26"/>
          <w:szCs w:val="24"/>
        </w:rPr>
      </w:pPr>
    </w:p>
    <w:p w:rsidR="0075328A" w:rsidRDefault="0075328A">
      <w:pPr>
        <w:jc w:val="center"/>
        <w:rPr>
          <w:sz w:val="29"/>
          <w:szCs w:val="24"/>
          <w:lang w:val="sr-Cyrl-RS"/>
        </w:rPr>
      </w:pPr>
    </w:p>
    <w:p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НАЦИОНАЛНА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СЛУЖБА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ЗАПОШЉАВАЊЕ</w:t>
      </w:r>
    </w:p>
    <w:p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</w:p>
    <w:p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RS"/>
        </w:rPr>
        <w:t xml:space="preserve">И ОПШТИНА </w:t>
      </w:r>
      <w:r w:rsidR="00645A8A">
        <w:rPr>
          <w:rFonts w:ascii="Arial" w:eastAsia="Arial" w:hAnsi="Arial" w:cs="Arial"/>
          <w:b/>
          <w:bCs/>
          <w:sz w:val="24"/>
          <w:szCs w:val="24"/>
          <w:lang w:val="sr-Cyrl-RS"/>
        </w:rPr>
        <w:t>МЕРОШИНА</w:t>
      </w:r>
    </w:p>
    <w:p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:rsidR="0075328A" w:rsidRDefault="00607251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RS"/>
        </w:rPr>
        <w:t>Расписују</w:t>
      </w:r>
    </w:p>
    <w:p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:rsidR="0075328A" w:rsidRDefault="0075328A">
      <w:pPr>
        <w:ind w:left="521" w:right="771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sr-Cyrl-RS"/>
        </w:rPr>
      </w:pPr>
    </w:p>
    <w:p w:rsidR="0075328A" w:rsidRDefault="00607251">
      <w:pPr>
        <w:pStyle w:val="BodyText"/>
        <w:spacing w:line="244" w:lineRule="auto"/>
        <w:ind w:left="100" w:right="11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ЈАВНИ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КОНКУРС</w:t>
      </w:r>
      <w:r>
        <w:rPr>
          <w:rFonts w:ascii="Arial" w:hAnsi="Arial"/>
          <w:b/>
          <w:lang w:val="sr-Cyrl-RS"/>
        </w:rPr>
        <w:t xml:space="preserve"> </w:t>
      </w:r>
      <w:r>
        <w:rPr>
          <w:b/>
        </w:rPr>
        <w:t>ЗА</w:t>
      </w:r>
      <w:r>
        <w:rPr>
          <w:b/>
          <w:spacing w:val="-8"/>
        </w:rPr>
        <w:t xml:space="preserve"> </w:t>
      </w:r>
      <w:r>
        <w:rPr>
          <w:b/>
        </w:rPr>
        <w:t>ОРГАНИЗОВАЊЕ</w:t>
      </w:r>
      <w:r>
        <w:rPr>
          <w:b/>
          <w:spacing w:val="4"/>
        </w:rPr>
        <w:t xml:space="preserve"> </w:t>
      </w:r>
      <w:r>
        <w:rPr>
          <w:b/>
        </w:rPr>
        <w:t>СПРОВОЂЕЊА</w:t>
      </w:r>
      <w:r>
        <w:rPr>
          <w:b/>
          <w:spacing w:val="-10"/>
        </w:rPr>
        <w:t xml:space="preserve"> </w:t>
      </w:r>
      <w:r>
        <w:rPr>
          <w:b/>
        </w:rPr>
        <w:t>ЈАВНИХ</w:t>
      </w:r>
      <w:r>
        <w:rPr>
          <w:b/>
          <w:spacing w:val="4"/>
        </w:rPr>
        <w:t xml:space="preserve"> </w:t>
      </w:r>
      <w:r>
        <w:rPr>
          <w:b/>
        </w:rPr>
        <w:t>РАДОВА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КОЈИМА</w:t>
      </w:r>
      <w:r>
        <w:rPr>
          <w:b/>
          <w:spacing w:val="-8"/>
        </w:rPr>
        <w:t xml:space="preserve"> </w:t>
      </w:r>
      <w:r>
        <w:rPr>
          <w:b/>
        </w:rPr>
        <w:t>СЕ</w:t>
      </w:r>
      <w:r>
        <w:rPr>
          <w:b/>
          <w:lang w:val="sr-Cyrl-RS"/>
        </w:rPr>
        <w:t xml:space="preserve"> </w:t>
      </w:r>
      <w:r>
        <w:rPr>
          <w:rFonts w:ascii="Arial" w:hAnsi="Arial"/>
          <w:b/>
        </w:rPr>
        <w:t>АНГАЖУЈУ НЕЗАПОСЛЕНА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ЛИЦА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2022.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ГОДИНИ</w:t>
      </w:r>
    </w:p>
    <w:p w:rsidR="0075328A" w:rsidRDefault="0075328A">
      <w:pPr>
        <w:pStyle w:val="BodyText"/>
        <w:spacing w:before="4"/>
        <w:rPr>
          <w:rFonts w:ascii="Arial"/>
          <w:b/>
          <w:sz w:val="37"/>
        </w:rPr>
      </w:pPr>
    </w:p>
    <w:p w:rsidR="0075328A" w:rsidRDefault="00607251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75328A" w:rsidRDefault="0075328A">
      <w:pPr>
        <w:pStyle w:val="BodyText"/>
        <w:spacing w:before="3"/>
        <w:rPr>
          <w:rFonts w:ascii="Arial"/>
          <w:b/>
          <w:sz w:val="21"/>
        </w:rPr>
      </w:pPr>
    </w:p>
    <w:p w:rsidR="0075328A" w:rsidRDefault="00607251">
      <w:pPr>
        <w:pStyle w:val="BodyText"/>
        <w:spacing w:line="280" w:lineRule="auto"/>
        <w:ind w:left="212" w:right="177"/>
        <w:jc w:val="both"/>
        <w:rPr>
          <w:lang w:val="sr-Latn-RS"/>
        </w:rPr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</w:t>
      </w:r>
      <w:r>
        <w:rPr>
          <w:lang w:val="sr-Cyrl-RS"/>
        </w:rPr>
        <w:t xml:space="preserve"> који се воде на евиденцији НСЗ Филијала Ниш испостава </w:t>
      </w:r>
      <w:r w:rsidR="00645A8A">
        <w:rPr>
          <w:lang w:val="sr-Cyrl-RS"/>
        </w:rPr>
        <w:t>М</w:t>
      </w:r>
      <w:r w:rsidR="00E059C8">
        <w:rPr>
          <w:lang w:val="sr-Cyrl-RS"/>
        </w:rPr>
        <w:t>ерошина</w:t>
      </w:r>
      <w:r>
        <w:t>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lang w:val="sr-Cyrl-RS"/>
        </w:rPr>
        <w:t xml:space="preserve"> </w:t>
      </w:r>
      <w:r>
        <w:rPr>
          <w:spacing w:val="-61"/>
        </w:rPr>
        <w:t xml:space="preserve"> </w:t>
      </w:r>
      <w:r>
        <w:rPr>
          <w:spacing w:val="-61"/>
          <w:lang w:val="sr-Cyrl-RS"/>
        </w:rPr>
        <w:t xml:space="preserve"> </w:t>
      </w:r>
      <w:r>
        <w:rPr>
          <w:spacing w:val="-61"/>
        </w:rPr>
        <w:t xml:space="preserve">  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</w:t>
      </w:r>
      <w:r>
        <w:rPr>
          <w:lang w:val="sr-Cyrl-RS"/>
        </w:rPr>
        <w:t xml:space="preserve"> са територије општине </w:t>
      </w:r>
      <w:r w:rsidR="00645A8A">
        <w:rPr>
          <w:lang w:val="sr-Cyrl-RS"/>
        </w:rPr>
        <w:t>М</w:t>
      </w:r>
      <w:r w:rsidR="00E059C8">
        <w:rPr>
          <w:lang w:val="sr-Cyrl-RS"/>
        </w:rPr>
        <w:t>ерошина</w:t>
      </w:r>
      <w:r>
        <w:t>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75328A" w:rsidRDefault="0075328A">
      <w:pPr>
        <w:pStyle w:val="BodyText"/>
        <w:spacing w:before="10"/>
        <w:rPr>
          <w:sz w:val="27"/>
        </w:rPr>
      </w:pPr>
    </w:p>
    <w:p w:rsidR="0075328A" w:rsidRDefault="00607251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75328A" w:rsidRDefault="006072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75328A" w:rsidRDefault="00607251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:rsidR="0075328A" w:rsidRDefault="0075328A">
      <w:pPr>
        <w:pStyle w:val="BodyText"/>
        <w:rPr>
          <w:sz w:val="28"/>
        </w:rPr>
      </w:pPr>
    </w:p>
    <w:p w:rsidR="0075328A" w:rsidRDefault="00607251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Роми,</w:t>
      </w:r>
    </w:p>
    <w:p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lastRenderedPageBreak/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:rsidR="0075328A" w:rsidRDefault="00607251">
      <w:pPr>
        <w:pStyle w:val="ListParagraph"/>
        <w:numPr>
          <w:ilvl w:val="1"/>
          <w:numId w:val="1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:rsidR="0075328A" w:rsidRDefault="00607251">
      <w:pPr>
        <w:pStyle w:val="ListParagraph"/>
        <w:numPr>
          <w:ilvl w:val="1"/>
          <w:numId w:val="1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:rsidR="0075328A" w:rsidRDefault="0075328A">
      <w:pPr>
        <w:pStyle w:val="BodyText"/>
        <w:rPr>
          <w:sz w:val="26"/>
        </w:rPr>
      </w:pPr>
    </w:p>
    <w:p w:rsidR="0075328A" w:rsidRDefault="0075328A">
      <w:pPr>
        <w:pStyle w:val="BodyText"/>
        <w:spacing w:before="4"/>
        <w:rPr>
          <w:sz w:val="30"/>
        </w:rPr>
      </w:pPr>
    </w:p>
    <w:p w:rsidR="0075328A" w:rsidRDefault="00607251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75328A" w:rsidRDefault="0075328A">
      <w:pPr>
        <w:pStyle w:val="BodyText"/>
        <w:spacing w:before="7"/>
        <w:rPr>
          <w:sz w:val="27"/>
        </w:rPr>
      </w:pPr>
    </w:p>
    <w:p w:rsidR="0075328A" w:rsidRDefault="00607251">
      <w:pPr>
        <w:pStyle w:val="Heading1"/>
        <w:tabs>
          <w:tab w:val="left" w:pos="2869"/>
        </w:tabs>
        <w:spacing w:line="276" w:lineRule="auto"/>
        <w:ind w:right="180"/>
        <w:jc w:val="both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75328A" w:rsidRDefault="0075328A">
      <w:pPr>
        <w:spacing w:line="276" w:lineRule="auto"/>
      </w:pPr>
    </w:p>
    <w:p w:rsidR="0075328A" w:rsidRDefault="00607251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:rsidR="0075328A" w:rsidRDefault="0075328A">
      <w:pPr>
        <w:pStyle w:val="BodyText"/>
        <w:spacing w:before="6"/>
        <w:rPr>
          <w:rFonts w:ascii="Arial"/>
          <w:b/>
          <w:sz w:val="31"/>
        </w:rPr>
      </w:pPr>
    </w:p>
    <w:p w:rsidR="0075328A" w:rsidRDefault="00607251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:rsidR="0075328A" w:rsidRDefault="0075328A">
      <w:pPr>
        <w:pStyle w:val="BodyText"/>
        <w:spacing w:before="5"/>
        <w:rPr>
          <w:rFonts w:ascii="Arial"/>
          <w:b/>
          <w:sz w:val="27"/>
        </w:rPr>
      </w:pPr>
    </w:p>
    <w:p w:rsidR="0075328A" w:rsidRDefault="00607251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75328A" w:rsidRDefault="0075328A">
      <w:pPr>
        <w:pStyle w:val="BodyText"/>
        <w:spacing w:before="2"/>
        <w:rPr>
          <w:rFonts w:ascii="Arial"/>
          <w:b/>
          <w:sz w:val="27"/>
        </w:rPr>
      </w:pPr>
    </w:p>
    <w:p w:rsidR="0075328A" w:rsidRDefault="00607251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75328A" w:rsidRDefault="00607251">
      <w:pPr>
        <w:pStyle w:val="ListParagraph"/>
        <w:numPr>
          <w:ilvl w:val="0"/>
          <w:numId w:val="5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75328A" w:rsidRDefault="0075328A">
      <w:pPr>
        <w:pStyle w:val="BodyText"/>
        <w:spacing w:before="7"/>
        <w:rPr>
          <w:sz w:val="31"/>
        </w:rPr>
      </w:pPr>
    </w:p>
    <w:p w:rsidR="0075328A" w:rsidRDefault="00607251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75328A" w:rsidRDefault="0075328A">
      <w:pPr>
        <w:pStyle w:val="BodyText"/>
        <w:spacing w:before="4"/>
        <w:rPr>
          <w:rFonts w:ascii="Arial"/>
          <w:b/>
          <w:sz w:val="23"/>
        </w:rPr>
      </w:pPr>
    </w:p>
    <w:p w:rsidR="0075328A" w:rsidRDefault="00607251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75328A" w:rsidRDefault="0075328A">
      <w:pPr>
        <w:pStyle w:val="BodyText"/>
        <w:spacing w:before="3"/>
        <w:rPr>
          <w:sz w:val="19"/>
        </w:rPr>
      </w:pPr>
    </w:p>
    <w:p w:rsidR="0075328A" w:rsidRDefault="00607251">
      <w:pPr>
        <w:spacing w:before="93" w:line="278" w:lineRule="auto"/>
        <w:ind w:left="820" w:right="1489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  <w:lang w:val="sr-Cyrl-RS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75328A" w:rsidRDefault="00607251">
      <w:pPr>
        <w:pStyle w:val="ListParagraph"/>
        <w:numPr>
          <w:ilvl w:val="0"/>
          <w:numId w:val="4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75328A" w:rsidRDefault="0075328A">
      <w:pPr>
        <w:pStyle w:val="BodyText"/>
        <w:rPr>
          <w:sz w:val="15"/>
        </w:rPr>
      </w:pPr>
    </w:p>
    <w:p w:rsidR="0075328A" w:rsidRDefault="00607251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lastRenderedPageBreak/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:rsidR="0075328A" w:rsidRDefault="0075328A">
      <w:pPr>
        <w:pStyle w:val="BodyText"/>
        <w:spacing w:before="8"/>
        <w:rPr>
          <w:sz w:val="28"/>
        </w:rPr>
      </w:pPr>
    </w:p>
    <w:p w:rsidR="0075328A" w:rsidRDefault="00607251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75328A" w:rsidRDefault="0075328A">
      <w:pPr>
        <w:pStyle w:val="BodyText"/>
        <w:spacing w:before="10"/>
        <w:rPr>
          <w:rFonts w:ascii="Arial"/>
          <w:b/>
          <w:sz w:val="27"/>
        </w:rPr>
      </w:pPr>
    </w:p>
    <w:p w:rsidR="0075328A" w:rsidRDefault="00607251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:rsidR="0075328A" w:rsidRDefault="0075328A">
      <w:pPr>
        <w:spacing w:line="280" w:lineRule="auto"/>
      </w:pPr>
    </w:p>
    <w:p w:rsidR="0075328A" w:rsidRDefault="00607251">
      <w:pPr>
        <w:pStyle w:val="ListParagraph"/>
        <w:numPr>
          <w:ilvl w:val="0"/>
          <w:numId w:val="6"/>
        </w:numPr>
        <w:spacing w:before="82" w:line="280" w:lineRule="auto"/>
        <w:ind w:left="947" w:right="155"/>
        <w:rPr>
          <w:sz w:val="24"/>
          <w:szCs w:val="24"/>
        </w:rPr>
      </w:pPr>
      <w:r>
        <w:rPr>
          <w:sz w:val="24"/>
          <w:szCs w:val="24"/>
        </w:rPr>
        <w:t>органи аутономне покрајине и органи јединица локалне самоуправе</w:t>
      </w:r>
    </w:p>
    <w:p w:rsidR="0075328A" w:rsidRDefault="00607251">
      <w:pPr>
        <w:pStyle w:val="ListParagraph"/>
        <w:numPr>
          <w:ilvl w:val="0"/>
          <w:numId w:val="6"/>
        </w:numPr>
        <w:spacing w:before="82" w:line="280" w:lineRule="auto"/>
        <w:ind w:left="947" w:right="5462"/>
        <w:rPr>
          <w:sz w:val="24"/>
          <w:szCs w:val="24"/>
        </w:rPr>
      </w:pPr>
      <w:r>
        <w:rPr>
          <w:sz w:val="24"/>
          <w:szCs w:val="24"/>
        </w:rPr>
        <w:t>јавне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јавна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предузећа,</w:t>
      </w:r>
    </w:p>
    <w:p w:rsidR="0075328A" w:rsidRDefault="00607251">
      <w:pPr>
        <w:pStyle w:val="ListParagraph"/>
        <w:numPr>
          <w:ilvl w:val="0"/>
          <w:numId w:val="6"/>
        </w:numPr>
        <w:spacing w:before="45" w:line="280" w:lineRule="auto"/>
        <w:ind w:left="947" w:right="14"/>
        <w:rPr>
          <w:sz w:val="24"/>
          <w:szCs w:val="24"/>
        </w:rPr>
      </w:pPr>
      <w:r>
        <w:rPr>
          <w:spacing w:val="-61"/>
          <w:sz w:val="24"/>
          <w:szCs w:val="24"/>
        </w:rPr>
        <w:t xml:space="preserve"> </w:t>
      </w:r>
      <w:r>
        <w:rPr>
          <w:sz w:val="24"/>
          <w:szCs w:val="24"/>
        </w:rPr>
        <w:t>привредна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друштва,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предузетници,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задруге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удружења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имају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правног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односно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уписана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Регистар</w:t>
      </w:r>
      <w:r>
        <w:rPr>
          <w:spacing w:val="-60"/>
          <w:sz w:val="24"/>
          <w:szCs w:val="24"/>
        </w:rPr>
        <w:t xml:space="preserve"> </w:t>
      </w:r>
      <w:r>
        <w:rPr>
          <w:sz w:val="24"/>
          <w:szCs w:val="24"/>
        </w:rPr>
        <w:t>Агенције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привредне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регистре.</w:t>
      </w:r>
    </w:p>
    <w:p w:rsidR="0075328A" w:rsidRDefault="0075328A">
      <w:pPr>
        <w:pStyle w:val="BodyText"/>
        <w:rPr>
          <w:sz w:val="28"/>
        </w:rPr>
      </w:pPr>
    </w:p>
    <w:p w:rsidR="0075328A" w:rsidRDefault="00607251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:rsidR="0075328A" w:rsidRDefault="0075328A">
      <w:pPr>
        <w:pStyle w:val="BodyText"/>
        <w:spacing w:before="8"/>
        <w:rPr>
          <w:sz w:val="20"/>
        </w:rPr>
      </w:pPr>
    </w:p>
    <w:p w:rsidR="0075328A" w:rsidRDefault="00607251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75328A" w:rsidRDefault="00607251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39" w:line="278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15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17" w:line="280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lastRenderedPageBreak/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08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75328A" w:rsidRDefault="0075328A">
      <w:pPr>
        <w:pStyle w:val="BodyText"/>
      </w:pPr>
    </w:p>
    <w:p w:rsidR="0075328A" w:rsidRDefault="00607251">
      <w:pPr>
        <w:pStyle w:val="BodyText"/>
        <w:spacing w:before="151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75328A" w:rsidRDefault="0075328A">
      <w:pPr>
        <w:pStyle w:val="BodyText"/>
        <w:spacing w:before="5"/>
        <w:rPr>
          <w:sz w:val="27"/>
        </w:rPr>
      </w:pPr>
    </w:p>
    <w:p w:rsidR="0075328A" w:rsidRDefault="00607251">
      <w:pPr>
        <w:pStyle w:val="Heading1"/>
        <w:spacing w:line="276" w:lineRule="auto"/>
        <w:ind w:left="212" w:right="178"/>
        <w:jc w:val="both"/>
      </w:pPr>
      <w:r>
        <w:t>Национална служба задржава право да тражи и друге доказе и документацију 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:rsidR="0075328A" w:rsidRDefault="0075328A">
      <w:pPr>
        <w:pStyle w:val="BodyText"/>
        <w:spacing w:before="7"/>
        <w:rPr>
          <w:rFonts w:ascii="Arial"/>
          <w:b/>
          <w:sz w:val="27"/>
        </w:rPr>
      </w:pPr>
    </w:p>
    <w:p w:rsidR="0075328A" w:rsidRDefault="00607251">
      <w:pPr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75328A" w:rsidRDefault="00607251">
      <w:pPr>
        <w:pStyle w:val="BodyText"/>
        <w:spacing w:before="45" w:line="280" w:lineRule="auto"/>
        <w:ind w:left="212" w:right="174"/>
        <w:jc w:val="both"/>
        <w:rPr>
          <w:lang w:val="sr-Cyrl-RS"/>
        </w:rPr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  <w:r>
        <w:rPr>
          <w:lang w:val="sr-Cyrl-RS"/>
        </w:rPr>
        <w:t xml:space="preserve"> </w:t>
      </w:r>
      <w:r>
        <w:t>организационој</w:t>
      </w:r>
      <w:r>
        <w:rPr>
          <w:spacing w:val="-6"/>
        </w:rPr>
        <w:t xml:space="preserve"> </w:t>
      </w:r>
      <w:r>
        <w:t>јединици</w:t>
      </w:r>
      <w:r>
        <w:rPr>
          <w:spacing w:val="-5"/>
        </w:rPr>
        <w:t xml:space="preserve"> </w:t>
      </w:r>
      <w:r>
        <w:t>Национaлне</w:t>
      </w:r>
      <w:r>
        <w:rPr>
          <w:spacing w:val="-4"/>
        </w:rPr>
        <w:t xml:space="preserve"> </w:t>
      </w:r>
      <w:r>
        <w:t>службе</w:t>
      </w:r>
      <w:r>
        <w:rPr>
          <w:spacing w:val="-6"/>
          <w:lang w:val="sr-Cyrl-RS"/>
        </w:rPr>
        <w:t xml:space="preserve">, Општинској управи општине или </w:t>
      </w:r>
      <w:r>
        <w:t>преузети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сајту</w:t>
      </w:r>
      <w:r>
        <w:rPr>
          <w:spacing w:val="-4"/>
        </w:rPr>
        <w:t xml:space="preserve"> </w:t>
      </w:r>
      <w:hyperlink r:id="rId9">
        <w:r>
          <w:t>www.nsz.gov.rs</w:t>
        </w:r>
      </w:hyperlink>
      <w:r w:rsidR="000B4C3F">
        <w:rPr>
          <w:lang w:val="sr-Cyrl-RS"/>
        </w:rPr>
        <w:t xml:space="preserve"> и веб страници Општине.</w:t>
      </w:r>
    </w:p>
    <w:p w:rsidR="0075328A" w:rsidRDefault="0075328A">
      <w:pPr>
        <w:pStyle w:val="BodyText"/>
        <w:spacing w:before="45" w:line="280" w:lineRule="auto"/>
        <w:ind w:left="212" w:right="174"/>
        <w:jc w:val="both"/>
        <w:rPr>
          <w:lang w:val="sr-Cyrl-RS"/>
        </w:rPr>
      </w:pPr>
    </w:p>
    <w:p w:rsidR="0075328A" w:rsidRDefault="00607251">
      <w:pPr>
        <w:pStyle w:val="BodyText"/>
        <w:spacing w:before="45" w:line="280" w:lineRule="auto"/>
        <w:ind w:left="212" w:right="174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303645" cy="332740"/>
                <wp:effectExtent l="0" t="0" r="0" b="63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3274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28A" w:rsidRDefault="00607251">
                            <w:pPr>
                              <w:spacing w:before="87"/>
                              <w:ind w:left="3495" w:right="3524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ДОНОШЕЊЕ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35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" fillcolor="#f0f0f0" stroked="f">
                <v:textbox inset="0,0,0,0">
                  <w:txbxContent>
                    <w:p w:rsidR="0075328A" w:rsidRDefault="00607251">
                      <w:pPr>
                        <w:spacing w:before="87"/>
                        <w:ind w:left="3495" w:right="352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ДОНОШЕЊЕ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28A" w:rsidRDefault="00607251">
      <w:pPr>
        <w:pStyle w:val="BodyText"/>
        <w:spacing w:before="72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75328A" w:rsidRDefault="0075328A">
      <w:pPr>
        <w:pStyle w:val="BodyText"/>
        <w:spacing w:before="5"/>
        <w:rPr>
          <w:sz w:val="20"/>
          <w:szCs w:val="20"/>
        </w:rPr>
      </w:pPr>
    </w:p>
    <w:p w:rsidR="0075328A" w:rsidRDefault="00607251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2020, 2021. и 2022.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75328A" w:rsidRDefault="0075328A">
      <w:pPr>
        <w:pStyle w:val="BodyText"/>
        <w:rPr>
          <w:sz w:val="16"/>
          <w:szCs w:val="16"/>
        </w:rPr>
      </w:pPr>
    </w:p>
    <w:p w:rsidR="0075328A" w:rsidRDefault="0075328A">
      <w:pPr>
        <w:pStyle w:val="BodyText"/>
        <w:spacing w:before="7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6125"/>
        <w:gridCol w:w="9"/>
        <w:gridCol w:w="1425"/>
        <w:gridCol w:w="9"/>
      </w:tblGrid>
      <w:tr w:rsidR="0075328A">
        <w:trPr>
          <w:trHeight w:val="303"/>
        </w:trPr>
        <w:tc>
          <w:tcPr>
            <w:tcW w:w="9749" w:type="dxa"/>
            <w:gridSpan w:val="5"/>
          </w:tcPr>
          <w:p w:rsidR="0075328A" w:rsidRDefault="00607251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БОДОВНА</w:t>
            </w:r>
            <w:r>
              <w:rPr>
                <w:rFonts w:ascii="Arial" w:hAnsi="Arial"/>
                <w:bCs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ЛИСТА</w:t>
            </w:r>
            <w:r>
              <w:rPr>
                <w:rFonts w:ascii="Arial" w:hAnsi="Arial"/>
                <w:bCs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– ЈАВНИ</w:t>
            </w:r>
            <w:r>
              <w:rPr>
                <w:rFonts w:ascii="Arial" w:hAnsi="Arial"/>
                <w:bCs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РАДОВИ</w:t>
            </w:r>
          </w:p>
        </w:tc>
      </w:tr>
      <w:tr w:rsidR="0075328A">
        <w:trPr>
          <w:gridAfter w:val="1"/>
          <w:wAfter w:w="9" w:type="dxa"/>
          <w:trHeight w:val="510"/>
        </w:trPr>
        <w:tc>
          <w:tcPr>
            <w:tcW w:w="8306" w:type="dxa"/>
            <w:gridSpan w:val="2"/>
          </w:tcPr>
          <w:p w:rsidR="0075328A" w:rsidRDefault="0075328A">
            <w:pPr>
              <w:pStyle w:val="TableParagraph"/>
              <w:spacing w:before="9"/>
              <w:rPr>
                <w:bCs/>
              </w:rPr>
            </w:pPr>
          </w:p>
          <w:p w:rsidR="0075328A" w:rsidRDefault="00607251">
            <w:pPr>
              <w:pStyle w:val="TableParagraph"/>
              <w:ind w:left="2188" w:right="2244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Критеријуми</w:t>
            </w:r>
          </w:p>
        </w:tc>
        <w:tc>
          <w:tcPr>
            <w:tcW w:w="1434" w:type="dxa"/>
            <w:gridSpan w:val="2"/>
          </w:tcPr>
          <w:p w:rsidR="0075328A" w:rsidRDefault="0075328A">
            <w:pPr>
              <w:pStyle w:val="TableParagraph"/>
              <w:spacing w:before="9"/>
              <w:rPr>
                <w:bCs/>
              </w:rPr>
            </w:pPr>
          </w:p>
          <w:p w:rsidR="0075328A" w:rsidRDefault="00607251">
            <w:pPr>
              <w:pStyle w:val="TableParagraph"/>
              <w:ind w:left="30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Број</w:t>
            </w:r>
            <w:r>
              <w:rPr>
                <w:rFonts w:ascii="Arial" w:hAnsi="Arial"/>
                <w:bCs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Cs/>
                <w:sz w:val="24"/>
              </w:rPr>
              <w:t>бодова</w:t>
            </w:r>
          </w:p>
        </w:tc>
      </w:tr>
      <w:tr w:rsidR="0075328A">
        <w:trPr>
          <w:trHeight w:val="322"/>
        </w:trPr>
        <w:tc>
          <w:tcPr>
            <w:tcW w:w="2181" w:type="dxa"/>
            <w:vMerge w:val="restart"/>
          </w:tcPr>
          <w:p w:rsidR="0075328A" w:rsidRDefault="0075328A">
            <w:pPr>
              <w:pStyle w:val="TableParagraph"/>
              <w:rPr>
                <w:bCs/>
                <w:sz w:val="24"/>
              </w:rPr>
            </w:pPr>
          </w:p>
          <w:p w:rsidR="0075328A" w:rsidRDefault="0075328A">
            <w:pPr>
              <w:pStyle w:val="TableParagraph"/>
              <w:spacing w:before="2"/>
              <w:rPr>
                <w:bCs/>
                <w:sz w:val="30"/>
              </w:rPr>
            </w:pPr>
          </w:p>
          <w:p w:rsidR="0075328A" w:rsidRDefault="00607251">
            <w:pPr>
              <w:pStyle w:val="TableParagraph"/>
              <w:spacing w:line="244" w:lineRule="auto"/>
              <w:ind w:left="110" w:right="83"/>
              <w:rPr>
                <w:bCs/>
              </w:rPr>
            </w:pPr>
            <w:r>
              <w:rPr>
                <w:bCs/>
              </w:rPr>
              <w:t>Област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  <w:spacing w:val="-1"/>
              </w:rPr>
              <w:t>спровођења јавног</w:t>
            </w:r>
            <w:r>
              <w:rPr>
                <w:bCs/>
                <w:spacing w:val="-56"/>
              </w:rPr>
              <w:t xml:space="preserve"> </w:t>
            </w:r>
            <w:r>
              <w:rPr>
                <w:bCs/>
              </w:rPr>
              <w:t>рада</w:t>
            </w:r>
          </w:p>
        </w:tc>
        <w:tc>
          <w:tcPr>
            <w:tcW w:w="6134" w:type="dxa"/>
            <w:gridSpan w:val="2"/>
            <w:vAlign w:val="center"/>
          </w:tcPr>
          <w:p w:rsidR="0075328A" w:rsidRDefault="00607251">
            <w:pPr>
              <w:pStyle w:val="TableParagraph"/>
              <w:spacing w:line="242" w:lineRule="auto"/>
              <w:ind w:left="110" w:right="349"/>
              <w:rPr>
                <w:bCs/>
              </w:rPr>
            </w:pPr>
            <w:r>
              <w:rPr>
                <w:bCs/>
                <w:spacing w:val="-1"/>
              </w:rPr>
              <w:t>Одржавање</w:t>
            </w:r>
            <w:r>
              <w:rPr>
                <w:bCs/>
                <w:spacing w:val="-7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9"/>
              </w:rPr>
              <w:t xml:space="preserve"> </w:t>
            </w:r>
            <w:r>
              <w:rPr>
                <w:bCs/>
              </w:rPr>
              <w:t>заштита</w:t>
            </w:r>
            <w:r>
              <w:rPr>
                <w:bCs/>
                <w:spacing w:val="-13"/>
              </w:rPr>
              <w:t xml:space="preserve"> </w:t>
            </w:r>
            <w:r>
              <w:rPr>
                <w:bCs/>
              </w:rPr>
              <w:t>живoтне</w:t>
            </w:r>
            <w:r>
              <w:rPr>
                <w:bCs/>
                <w:spacing w:val="-55"/>
              </w:rPr>
              <w:t xml:space="preserve"> </w:t>
            </w:r>
            <w:r>
              <w:rPr>
                <w:bCs/>
              </w:rPr>
              <w:t>средине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bCs/>
              </w:rPr>
              <w:t>природе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spacing w:before="228"/>
              <w:ind w:left="60" w:right="7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>
        <w:trPr>
          <w:trHeight w:val="322"/>
        </w:trPr>
        <w:tc>
          <w:tcPr>
            <w:tcW w:w="2181" w:type="dxa"/>
            <w:vMerge/>
            <w:tcBorders>
              <w:top w:val="nil"/>
            </w:tcBorders>
          </w:tcPr>
          <w:p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  <w:vAlign w:val="center"/>
          </w:tcPr>
          <w:p w:rsidR="0075328A" w:rsidRDefault="00607251">
            <w:pPr>
              <w:pStyle w:val="TableParagraph"/>
              <w:spacing w:before="15" w:line="230" w:lineRule="auto"/>
              <w:ind w:left="110" w:right="1412"/>
              <w:rPr>
                <w:bCs/>
              </w:rPr>
            </w:pPr>
            <w:r>
              <w:rPr>
                <w:bCs/>
              </w:rPr>
              <w:t>Социјална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bCs/>
              </w:rPr>
              <w:t>заштита</w:t>
            </w:r>
            <w:r>
              <w:rPr>
                <w:bCs/>
                <w:spacing w:val="-4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55"/>
              </w:rPr>
              <w:t xml:space="preserve"> </w:t>
            </w:r>
            <w:r>
              <w:rPr>
                <w:bCs/>
              </w:rPr>
              <w:t>хуманитарни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</w:rPr>
              <w:t>рад</w:t>
            </w:r>
          </w:p>
        </w:tc>
        <w:tc>
          <w:tcPr>
            <w:tcW w:w="1434" w:type="dxa"/>
            <w:gridSpan w:val="2"/>
          </w:tcPr>
          <w:p w:rsidR="0075328A" w:rsidRDefault="0075328A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</w:p>
          <w:p w:rsidR="0075328A" w:rsidRDefault="00607251">
            <w:pPr>
              <w:pStyle w:val="TableParagraph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8</w:t>
            </w:r>
          </w:p>
        </w:tc>
      </w:tr>
      <w:tr w:rsidR="0075328A">
        <w:trPr>
          <w:trHeight w:val="322"/>
        </w:trPr>
        <w:tc>
          <w:tcPr>
            <w:tcW w:w="2181" w:type="dxa"/>
            <w:vMerge/>
            <w:tcBorders>
              <w:top w:val="nil"/>
            </w:tcBorders>
          </w:tcPr>
          <w:p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  <w:vAlign w:val="center"/>
          </w:tcPr>
          <w:p w:rsidR="0075328A" w:rsidRDefault="00607251">
            <w:pPr>
              <w:pStyle w:val="TableParagraph"/>
              <w:spacing w:line="230" w:lineRule="auto"/>
              <w:ind w:left="110" w:right="285"/>
              <w:rPr>
                <w:bCs/>
              </w:rPr>
            </w:pPr>
            <w:r>
              <w:rPr>
                <w:bCs/>
              </w:rPr>
              <w:t>Одржавање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обнављање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јавне</w:t>
            </w:r>
            <w:r>
              <w:rPr>
                <w:bCs/>
                <w:spacing w:val="-56"/>
              </w:rPr>
              <w:t xml:space="preserve"> </w:t>
            </w:r>
            <w:r>
              <w:rPr>
                <w:bCs/>
              </w:rPr>
              <w:t>инфраструктуре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spacing w:before="223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>
        <w:trPr>
          <w:trHeight w:val="323"/>
        </w:trPr>
        <w:tc>
          <w:tcPr>
            <w:tcW w:w="2181" w:type="dxa"/>
            <w:vMerge w:val="restart"/>
          </w:tcPr>
          <w:p w:rsidR="0075328A" w:rsidRDefault="0075328A">
            <w:pPr>
              <w:pStyle w:val="TableParagraph"/>
              <w:spacing w:before="9"/>
              <w:rPr>
                <w:bCs/>
                <w:sz w:val="27"/>
              </w:rPr>
            </w:pPr>
          </w:p>
          <w:p w:rsidR="0075328A" w:rsidRDefault="00607251">
            <w:pPr>
              <w:pStyle w:val="TableParagraph"/>
              <w:spacing w:before="1" w:line="230" w:lineRule="auto"/>
              <w:ind w:left="110" w:right="83"/>
              <w:rPr>
                <w:bCs/>
              </w:rPr>
            </w:pPr>
            <w:r>
              <w:rPr>
                <w:bCs/>
                <w:w w:val="95"/>
              </w:rPr>
              <w:t>Дужина</w:t>
            </w:r>
            <w:r>
              <w:rPr>
                <w:bCs/>
                <w:spacing w:val="25"/>
                <w:w w:val="95"/>
              </w:rPr>
              <w:t xml:space="preserve"> </w:t>
            </w:r>
            <w:r>
              <w:rPr>
                <w:bCs/>
                <w:w w:val="95"/>
              </w:rPr>
              <w:t>трајања</w:t>
            </w:r>
            <w:r>
              <w:rPr>
                <w:bCs/>
                <w:spacing w:val="-52"/>
                <w:w w:val="95"/>
              </w:rPr>
              <w:t xml:space="preserve"> </w:t>
            </w:r>
            <w:r>
              <w:rPr>
                <w:bCs/>
              </w:rPr>
              <w:t>јавног</w:t>
            </w:r>
            <w:r>
              <w:rPr>
                <w:bCs/>
                <w:spacing w:val="3"/>
              </w:rPr>
              <w:t xml:space="preserve"> </w:t>
            </w:r>
            <w:r>
              <w:rPr>
                <w:bCs/>
              </w:rPr>
              <w:t>рада</w:t>
            </w:r>
          </w:p>
        </w:tc>
        <w:tc>
          <w:tcPr>
            <w:tcW w:w="6134" w:type="dxa"/>
            <w:gridSpan w:val="2"/>
          </w:tcPr>
          <w:p w:rsidR="0075328A" w:rsidRDefault="00607251">
            <w:pPr>
              <w:pStyle w:val="TableParagraph"/>
              <w:spacing w:before="64"/>
              <w:ind w:left="110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4</w:t>
            </w:r>
            <w:r>
              <w:rPr>
                <w:bCs/>
                <w:spacing w:val="2"/>
              </w:rPr>
              <w:t xml:space="preserve"> </w:t>
            </w:r>
            <w:r>
              <w:rPr>
                <w:bCs/>
              </w:rPr>
              <w:t>месеца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spacing w:before="65"/>
              <w:ind w:left="519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5328A">
        <w:trPr>
          <w:trHeight w:val="293"/>
        </w:trPr>
        <w:tc>
          <w:tcPr>
            <w:tcW w:w="2181" w:type="dxa"/>
            <w:vMerge/>
            <w:tcBorders>
              <w:top w:val="nil"/>
            </w:tcBorders>
          </w:tcPr>
          <w:p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:rsidR="0075328A" w:rsidRDefault="00607251">
            <w:pPr>
              <w:pStyle w:val="TableParagraph"/>
              <w:spacing w:before="48"/>
              <w:ind w:left="110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месеца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spacing w:before="49"/>
              <w:ind w:left="524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>
        <w:trPr>
          <w:trHeight w:val="297"/>
        </w:trPr>
        <w:tc>
          <w:tcPr>
            <w:tcW w:w="2181" w:type="dxa"/>
            <w:vMerge/>
            <w:tcBorders>
              <w:top w:val="nil"/>
            </w:tcBorders>
          </w:tcPr>
          <w:p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:rsidR="0075328A" w:rsidRDefault="00607251">
            <w:pPr>
              <w:pStyle w:val="TableParagraph"/>
              <w:spacing w:before="52"/>
              <w:ind w:left="11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месец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spacing w:before="50"/>
              <w:ind w:left="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>
        <w:trPr>
          <w:trHeight w:val="322"/>
        </w:trPr>
        <w:tc>
          <w:tcPr>
            <w:tcW w:w="2181" w:type="dxa"/>
            <w:vMerge w:val="restart"/>
          </w:tcPr>
          <w:p w:rsidR="0075328A" w:rsidRDefault="0075328A">
            <w:pPr>
              <w:pStyle w:val="TableParagraph"/>
              <w:rPr>
                <w:bCs/>
                <w:sz w:val="24"/>
              </w:rPr>
            </w:pPr>
          </w:p>
          <w:p w:rsidR="0075328A" w:rsidRDefault="0075328A">
            <w:pPr>
              <w:pStyle w:val="TableParagraph"/>
              <w:spacing w:before="10"/>
              <w:rPr>
                <w:bCs/>
                <w:sz w:val="24"/>
              </w:rPr>
            </w:pPr>
          </w:p>
          <w:p w:rsidR="0075328A" w:rsidRDefault="00607251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  <w:r>
              <w:rPr>
                <w:bCs/>
              </w:rPr>
              <w:t>Претходно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коришћена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средства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Националне</w:t>
            </w:r>
          </w:p>
          <w:p w:rsidR="0075328A" w:rsidRDefault="00607251">
            <w:pPr>
              <w:pStyle w:val="TableParagraph"/>
              <w:spacing w:line="242" w:lineRule="auto"/>
              <w:ind w:left="110" w:right="614"/>
            </w:pPr>
            <w:r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  <w:p w:rsidR="0075328A" w:rsidRDefault="0075328A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</w:p>
          <w:p w:rsidR="0075328A" w:rsidRDefault="0075328A">
            <w:pPr>
              <w:pStyle w:val="TableParagraph"/>
              <w:spacing w:line="244" w:lineRule="auto"/>
              <w:ind w:left="110" w:right="740"/>
              <w:rPr>
                <w:bCs/>
              </w:rPr>
            </w:pPr>
          </w:p>
        </w:tc>
        <w:tc>
          <w:tcPr>
            <w:tcW w:w="6134" w:type="dxa"/>
            <w:gridSpan w:val="2"/>
          </w:tcPr>
          <w:p w:rsidR="0075328A" w:rsidRDefault="00607251">
            <w:pPr>
              <w:pStyle w:val="TableParagraph"/>
              <w:spacing w:before="167"/>
              <w:ind w:left="110"/>
              <w:rPr>
                <w:bCs/>
              </w:rPr>
            </w:pPr>
            <w:r>
              <w:rPr>
                <w:bCs/>
              </w:rPr>
              <w:t>Нису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раније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коришћена</w:t>
            </w:r>
            <w:r>
              <w:rPr>
                <w:bCs/>
                <w:spacing w:val="-5"/>
              </w:rPr>
              <w:t xml:space="preserve"> </w:t>
            </w:r>
            <w:r>
              <w:rPr>
                <w:bCs/>
              </w:rPr>
              <w:t>средства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spacing w:before="166"/>
              <w:ind w:left="524" w:right="5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5328A">
        <w:trPr>
          <w:trHeight w:val="790"/>
        </w:trPr>
        <w:tc>
          <w:tcPr>
            <w:tcW w:w="2181" w:type="dxa"/>
            <w:vMerge/>
          </w:tcPr>
          <w:p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:rsidR="0075328A" w:rsidRDefault="00607251">
            <w:pPr>
              <w:pStyle w:val="TableParagraph"/>
              <w:spacing w:before="176" w:line="242" w:lineRule="auto"/>
              <w:ind w:left="110"/>
              <w:rPr>
                <w:bCs/>
                <w:sz w:val="24"/>
                <w:szCs w:val="24"/>
              </w:rPr>
            </w:pPr>
            <w:r>
              <w:rPr>
                <w:bCs/>
              </w:rPr>
              <w:t>Коришћена средства у другим</w:t>
            </w:r>
            <w:r>
              <w:rPr>
                <w:bCs/>
                <w:spacing w:val="1"/>
              </w:rPr>
              <w:t xml:space="preserve"> </w:t>
            </w:r>
            <w:r>
              <w:rPr>
                <w:bCs/>
              </w:rPr>
              <w:t>областима у односу на поднету</w:t>
            </w:r>
            <w:r>
              <w:rPr>
                <w:bCs/>
                <w:lang w:val="sr-Cyrl-RS"/>
              </w:rPr>
              <w:t xml:space="preserve"> </w:t>
            </w:r>
            <w:r>
              <w:rPr>
                <w:bCs/>
                <w:spacing w:val="-56"/>
              </w:rPr>
              <w:t xml:space="preserve"> </w:t>
            </w:r>
            <w:r>
              <w:rPr>
                <w:bCs/>
              </w:rPr>
              <w:t>пријаву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spacing w:before="212"/>
              <w:ind w:left="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5</w:t>
            </w:r>
          </w:p>
        </w:tc>
      </w:tr>
      <w:tr w:rsidR="0075328A">
        <w:trPr>
          <w:trHeight w:val="790"/>
        </w:trPr>
        <w:tc>
          <w:tcPr>
            <w:tcW w:w="2181" w:type="dxa"/>
            <w:vMerge/>
          </w:tcPr>
          <w:p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lang w:val="sr-Cyrl-RS"/>
              </w:rPr>
              <w:t xml:space="preserve"> 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  <w:r>
              <w:rPr>
                <w:lang w:val="sr-Cyrl-RS"/>
              </w:rPr>
              <w:t xml:space="preserve"> </w:t>
            </w: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sr-Cyrl-RS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75328A">
        <w:trPr>
          <w:trHeight w:val="790"/>
        </w:trPr>
        <w:tc>
          <w:tcPr>
            <w:tcW w:w="2181" w:type="dxa"/>
            <w:vMerge/>
          </w:tcPr>
          <w:p w:rsidR="0075328A" w:rsidRDefault="0075328A">
            <w:pPr>
              <w:rPr>
                <w:bCs/>
                <w:sz w:val="2"/>
                <w:szCs w:val="2"/>
              </w:rPr>
            </w:pPr>
          </w:p>
        </w:tc>
        <w:tc>
          <w:tcPr>
            <w:tcW w:w="6134" w:type="dxa"/>
            <w:gridSpan w:val="2"/>
          </w:tcPr>
          <w:p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1434" w:type="dxa"/>
            <w:gridSpan w:val="2"/>
          </w:tcPr>
          <w:p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0</w:t>
            </w:r>
          </w:p>
        </w:tc>
      </w:tr>
      <w:tr w:rsidR="0075328A">
        <w:trPr>
          <w:trHeight w:val="790"/>
        </w:trPr>
        <w:tc>
          <w:tcPr>
            <w:tcW w:w="8315" w:type="dxa"/>
            <w:gridSpan w:val="3"/>
            <w:tcBorders>
              <w:bottom w:val="single" w:sz="8" w:space="0" w:color="000000"/>
            </w:tcBorders>
          </w:tcPr>
          <w:p w:rsidR="0075328A" w:rsidRDefault="00607251">
            <w:pPr>
              <w:pStyle w:val="TableParagrap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1434" w:type="dxa"/>
            <w:gridSpan w:val="2"/>
            <w:tcBorders>
              <w:bottom w:val="single" w:sz="8" w:space="0" w:color="000000"/>
            </w:tcBorders>
          </w:tcPr>
          <w:p w:rsidR="0075328A" w:rsidRDefault="006072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75328A">
        <w:trPr>
          <w:trHeight w:val="510"/>
        </w:trPr>
        <w:tc>
          <w:tcPr>
            <w:tcW w:w="8315" w:type="dxa"/>
            <w:gridSpan w:val="3"/>
            <w:tcBorders>
              <w:bottom w:val="single" w:sz="4" w:space="0" w:color="auto"/>
            </w:tcBorders>
          </w:tcPr>
          <w:p w:rsidR="0075328A" w:rsidRDefault="00607251">
            <w:pPr>
              <w:pStyle w:val="TableParagraph"/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75328A" w:rsidRDefault="00607251">
            <w:pPr>
              <w:pStyle w:val="TableParagraph"/>
              <w:jc w:val="center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75328A" w:rsidRDefault="0075328A">
      <w:pPr>
        <w:pStyle w:val="BodyText"/>
        <w:spacing w:before="4"/>
        <w:rPr>
          <w:sz w:val="16"/>
        </w:rPr>
      </w:pPr>
    </w:p>
    <w:p w:rsidR="0075328A" w:rsidRDefault="00607251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2020, 2021. и 2022.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75328A" w:rsidRDefault="0075328A">
      <w:pPr>
        <w:pStyle w:val="BodyText"/>
        <w:spacing w:before="2"/>
        <w:rPr>
          <w:sz w:val="23"/>
        </w:rPr>
      </w:pPr>
    </w:p>
    <w:p w:rsidR="0075328A" w:rsidRDefault="00607251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75328A" w:rsidRDefault="0075328A">
      <w:pPr>
        <w:pStyle w:val="BodyText"/>
        <w:spacing w:before="1"/>
        <w:rPr>
          <w:sz w:val="23"/>
        </w:rPr>
      </w:pPr>
    </w:p>
    <w:p w:rsidR="0075328A" w:rsidRDefault="00607251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75328A" w:rsidRDefault="0075328A">
      <w:pPr>
        <w:pStyle w:val="BodyText"/>
        <w:rPr>
          <w:sz w:val="28"/>
        </w:rPr>
      </w:pPr>
    </w:p>
    <w:p w:rsidR="0075328A" w:rsidRDefault="00607251">
      <w:pPr>
        <w:pStyle w:val="BodyText"/>
        <w:spacing w:line="280" w:lineRule="auto"/>
        <w:ind w:left="212" w:right="183"/>
        <w:jc w:val="both"/>
        <w:rPr>
          <w:w w:val="105"/>
        </w:rPr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75328A" w:rsidRDefault="0075328A">
      <w:pPr>
        <w:pStyle w:val="BodyText"/>
        <w:spacing w:line="280" w:lineRule="auto"/>
        <w:ind w:left="212" w:right="183"/>
        <w:jc w:val="both"/>
      </w:pPr>
    </w:p>
    <w:p w:rsidR="0075328A" w:rsidRDefault="00607251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75328A" w:rsidRDefault="0075328A">
      <w:pPr>
        <w:pStyle w:val="BodyText"/>
        <w:spacing w:before="5"/>
        <w:rPr>
          <w:rFonts w:ascii="Arial"/>
          <w:b/>
          <w:sz w:val="21"/>
        </w:rPr>
      </w:pPr>
    </w:p>
    <w:p w:rsidR="0075328A" w:rsidRDefault="00607251">
      <w:pPr>
        <w:pStyle w:val="BodyText"/>
        <w:spacing w:before="1"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75328A" w:rsidRDefault="0075328A">
      <w:pPr>
        <w:pStyle w:val="BodyText"/>
        <w:spacing w:before="11"/>
        <w:rPr>
          <w:sz w:val="23"/>
        </w:rPr>
      </w:pPr>
    </w:p>
    <w:p w:rsidR="0075328A" w:rsidRDefault="00607251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75328A" w:rsidRDefault="0075328A">
      <w:pPr>
        <w:pStyle w:val="BodyText"/>
      </w:pPr>
    </w:p>
    <w:p w:rsidR="0075328A" w:rsidRDefault="00607251">
      <w:pPr>
        <w:pStyle w:val="BodyText"/>
        <w:spacing w:line="244" w:lineRule="auto"/>
        <w:ind w:left="212" w:right="178"/>
        <w:jc w:val="both"/>
      </w:pPr>
      <w:r>
        <w:t xml:space="preserve">Национална служба, </w:t>
      </w:r>
      <w:r>
        <w:rPr>
          <w:lang w:val="sr-Cyrl-RS"/>
        </w:rPr>
        <w:t>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75328A" w:rsidRDefault="0075328A">
      <w:pPr>
        <w:pStyle w:val="BodyText"/>
        <w:spacing w:before="8"/>
        <w:rPr>
          <w:sz w:val="23"/>
        </w:rPr>
      </w:pPr>
    </w:p>
    <w:p w:rsidR="0075328A" w:rsidRDefault="00607251">
      <w:pPr>
        <w:pStyle w:val="Heading1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before="1"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75328A" w:rsidRDefault="00607251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75328A" w:rsidRDefault="0075328A">
      <w:pPr>
        <w:pStyle w:val="BodyText"/>
        <w:spacing w:before="8"/>
        <w:rPr>
          <w:sz w:val="27"/>
        </w:rPr>
      </w:pPr>
    </w:p>
    <w:p w:rsidR="0075328A" w:rsidRDefault="00607251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75328A" w:rsidRDefault="0075328A">
      <w:pPr>
        <w:pStyle w:val="BodyText"/>
        <w:spacing w:before="5"/>
        <w:rPr>
          <w:rFonts w:ascii="Arial"/>
          <w:b/>
          <w:sz w:val="25"/>
        </w:rPr>
      </w:pPr>
    </w:p>
    <w:p w:rsidR="0075328A" w:rsidRDefault="00607251">
      <w:pPr>
        <w:pStyle w:val="ListParagraph"/>
        <w:numPr>
          <w:ilvl w:val="0"/>
          <w:numId w:val="2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  <w:rPr>
          <w:spacing w:val="-11"/>
          <w:w w:val="105"/>
          <w:lang w:val="sr-Cyrl-RS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lastRenderedPageBreak/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  <w:r>
        <w:rPr>
          <w:spacing w:val="-11"/>
          <w:w w:val="105"/>
          <w:lang w:val="sr-Cyrl-RS"/>
        </w:rPr>
        <w:t xml:space="preserve"> </w:t>
      </w:r>
    </w:p>
    <w:p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  <w:rPr>
          <w:spacing w:val="-11"/>
          <w:w w:val="105"/>
          <w:lang w:val="sr-Cyrl-RS"/>
        </w:rPr>
      </w:pPr>
      <w:r>
        <w:rPr>
          <w:spacing w:val="-11"/>
          <w:w w:val="105"/>
          <w:lang w:val="sr-Cyrl-RS"/>
        </w:rPr>
        <w:t xml:space="preserve">меничним овлашћењем; </w:t>
      </w:r>
    </w:p>
    <w:p w:rsidR="0075328A" w:rsidRDefault="00607251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6" w:line="278" w:lineRule="auto"/>
        <w:ind w:left="1653" w:right="175" w:hanging="34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53499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:rsidR="0075328A" w:rsidRDefault="0075328A">
      <w:pPr>
        <w:pStyle w:val="BodyText"/>
        <w:spacing w:before="7"/>
        <w:rPr>
          <w:sz w:val="23"/>
        </w:rPr>
      </w:pPr>
    </w:p>
    <w:p w:rsidR="0075328A" w:rsidRDefault="00607251">
      <w:pPr>
        <w:pStyle w:val="Heading1"/>
        <w:numPr>
          <w:ilvl w:val="0"/>
          <w:numId w:val="2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75328A" w:rsidRDefault="00607251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75328A" w:rsidRDefault="00607251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75328A" w:rsidRDefault="0075328A">
      <w:pPr>
        <w:pStyle w:val="BodyText"/>
        <w:spacing w:before="1"/>
      </w:pPr>
    </w:p>
    <w:p w:rsidR="0075328A" w:rsidRDefault="00607251">
      <w:pPr>
        <w:pStyle w:val="Heading1"/>
        <w:numPr>
          <w:ilvl w:val="0"/>
          <w:numId w:val="2"/>
        </w:numPr>
        <w:tabs>
          <w:tab w:val="left" w:pos="1188"/>
        </w:tabs>
        <w:spacing w:before="1"/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75328A" w:rsidRDefault="00607251">
      <w:pPr>
        <w:pStyle w:val="BodyText"/>
        <w:spacing w:before="6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7143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75328A" w:rsidRDefault="0075328A">
      <w:pPr>
        <w:pStyle w:val="BodyText"/>
        <w:rPr>
          <w:sz w:val="28"/>
        </w:rPr>
      </w:pPr>
    </w:p>
    <w:p w:rsidR="0075328A" w:rsidRDefault="00607251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:rsidR="0075328A" w:rsidRDefault="0075328A">
      <w:pPr>
        <w:pStyle w:val="BodyText"/>
        <w:rPr>
          <w:sz w:val="28"/>
        </w:rPr>
      </w:pPr>
    </w:p>
    <w:p w:rsidR="0075328A" w:rsidRDefault="00607251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75328A" w:rsidRDefault="00607251">
      <w:pPr>
        <w:pStyle w:val="BodyText"/>
        <w:spacing w:before="105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75328A" w:rsidRDefault="0075328A">
      <w:pPr>
        <w:pStyle w:val="BodyText"/>
        <w:spacing w:before="4"/>
        <w:rPr>
          <w:sz w:val="31"/>
        </w:rPr>
      </w:pPr>
    </w:p>
    <w:p w:rsidR="0075328A" w:rsidRDefault="00607251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75328A" w:rsidRDefault="0075328A">
      <w:pPr>
        <w:pStyle w:val="BodyText"/>
        <w:spacing w:before="6"/>
        <w:rPr>
          <w:rFonts w:ascii="Arial"/>
          <w:b/>
        </w:rPr>
      </w:pPr>
    </w:p>
    <w:p w:rsidR="0075328A" w:rsidRDefault="00607251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lastRenderedPageBreak/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t>доказе;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  <w:r>
        <w:rPr>
          <w:sz w:val="24"/>
          <w:lang w:val="sr-Cyrl-RS"/>
        </w:rPr>
        <w:t xml:space="preserve"> </w:t>
      </w:r>
      <w:r>
        <w:rPr>
          <w:sz w:val="24"/>
        </w:rPr>
        <w:t>спровођења јавног рада, у складу са уговоромдоставља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40" w:line="276" w:lineRule="auto"/>
        <w:ind w:right="180" w:hanging="360"/>
        <w:rPr>
          <w:sz w:val="24"/>
        </w:rPr>
      </w:pPr>
      <w:r>
        <w:rPr>
          <w:sz w:val="24"/>
        </w:rPr>
        <w:t>организује</w:t>
      </w:r>
      <w:r>
        <w:rPr>
          <w:spacing w:val="-11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радно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1"/>
          <w:sz w:val="24"/>
        </w:rPr>
        <w:t xml:space="preserve"> </w:t>
      </w:r>
      <w:r>
        <w:rPr>
          <w:sz w:val="24"/>
        </w:rPr>
        <w:t>и захтевом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стандарда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конкретне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4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75328A" w:rsidRDefault="00607251">
      <w:pPr>
        <w:pStyle w:val="ListParagraph"/>
        <w:numPr>
          <w:ilvl w:val="1"/>
          <w:numId w:val="3"/>
        </w:numPr>
        <w:tabs>
          <w:tab w:val="left" w:pos="1121"/>
        </w:tabs>
        <w:spacing w:line="280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75328A" w:rsidRDefault="0075328A">
      <w:pPr>
        <w:pStyle w:val="BodyText"/>
        <w:rPr>
          <w:sz w:val="29"/>
        </w:rPr>
      </w:pPr>
    </w:p>
    <w:p w:rsidR="0075328A" w:rsidRDefault="00607251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75328A" w:rsidRDefault="0075328A">
      <w:pPr>
        <w:pStyle w:val="BodyText"/>
        <w:rPr>
          <w:sz w:val="26"/>
        </w:rPr>
      </w:pPr>
    </w:p>
    <w:p w:rsidR="0075328A" w:rsidRDefault="00607251">
      <w:pPr>
        <w:pStyle w:val="Heading1"/>
        <w:tabs>
          <w:tab w:val="left" w:pos="2771"/>
          <w:tab w:val="left" w:pos="9939"/>
        </w:tabs>
        <w:spacing w:before="215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75328A" w:rsidRDefault="00607251">
      <w:pPr>
        <w:pStyle w:val="BodyText"/>
        <w:spacing w:before="126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75328A" w:rsidRDefault="00607251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75328A" w:rsidRDefault="00607251">
      <w:pPr>
        <w:pStyle w:val="BodyText"/>
        <w:spacing w:before="118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75328A" w:rsidRDefault="00607251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lastRenderedPageBreak/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75328A" w:rsidRDefault="0075328A">
      <w:pPr>
        <w:pStyle w:val="BodyText"/>
        <w:rPr>
          <w:sz w:val="26"/>
        </w:rPr>
      </w:pPr>
    </w:p>
    <w:p w:rsidR="0075328A" w:rsidRDefault="00607251">
      <w:pPr>
        <w:pStyle w:val="Heading1"/>
        <w:tabs>
          <w:tab w:val="left" w:pos="3396"/>
          <w:tab w:val="left" w:pos="10019"/>
        </w:tabs>
        <w:spacing w:before="151"/>
        <w:ind w:left="179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75328A" w:rsidRDefault="0075328A">
      <w:pPr>
        <w:pStyle w:val="BodyText"/>
        <w:spacing w:before="2"/>
        <w:rPr>
          <w:rFonts w:ascii="Arial"/>
          <w:b/>
          <w:sz w:val="21"/>
        </w:rPr>
      </w:pPr>
    </w:p>
    <w:p w:rsidR="0075328A" w:rsidRDefault="00607251">
      <w:pPr>
        <w:pStyle w:val="BodyText"/>
        <w:spacing w:line="280" w:lineRule="auto"/>
        <w:ind w:left="212" w:right="113"/>
        <w:jc w:val="both"/>
        <w:rPr>
          <w:lang w:val="sr-Cyrl-RS"/>
        </w:rPr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>
        <w:rPr>
          <w:lang w:val="sr-Cyrl-RS"/>
        </w:rPr>
        <w:t xml:space="preserve"> Филијала Ниш</w:t>
      </w:r>
      <w:r>
        <w:t>, преко Позивног центра Националне службе, 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1">
        <w:r>
          <w:t>www.nsz.gov.rs</w:t>
        </w:r>
      </w:hyperlink>
      <w:r>
        <w:t>.</w:t>
      </w:r>
      <w:r>
        <w:rPr>
          <w:lang w:val="sr-Cyrl-RS"/>
        </w:rPr>
        <w:t xml:space="preserve"> и сајту општине.</w:t>
      </w:r>
    </w:p>
    <w:p w:rsidR="0075328A" w:rsidRDefault="0075328A">
      <w:pPr>
        <w:pStyle w:val="BodyText"/>
        <w:spacing w:before="11"/>
        <w:rPr>
          <w:sz w:val="27"/>
        </w:rPr>
      </w:pPr>
    </w:p>
    <w:p w:rsidR="0075328A" w:rsidRDefault="00607251">
      <w:pPr>
        <w:pStyle w:val="BodyText"/>
        <w:spacing w:line="280" w:lineRule="auto"/>
        <w:ind w:left="212" w:right="14"/>
        <w:jc w:val="both"/>
      </w:pPr>
      <w:r>
        <w:t>Јавни конкурс је отворен од дана објављивања у средствима јавног информисања, а</w:t>
      </w:r>
      <w:r>
        <w:rPr>
          <w:spacing w:val="1"/>
        </w:rPr>
        <w:t xml:space="preserve"> </w:t>
      </w:r>
      <w:r>
        <w:t>последњи</w:t>
      </w:r>
      <w:r>
        <w:rPr>
          <w:spacing w:val="-3"/>
        </w:rPr>
        <w:t xml:space="preserve"> </w:t>
      </w:r>
      <w:r>
        <w:t>рок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пријем</w:t>
      </w:r>
      <w:r>
        <w:rPr>
          <w:spacing w:val="-4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учешће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Јавном</w:t>
      </w:r>
      <w:r>
        <w:rPr>
          <w:spacing w:val="-4"/>
        </w:rPr>
        <w:t xml:space="preserve"> </w:t>
      </w:r>
      <w:r>
        <w:t>конкурсу</w:t>
      </w:r>
      <w:r>
        <w:rPr>
          <w:spacing w:val="-7"/>
        </w:rPr>
        <w:t xml:space="preserve"> </w:t>
      </w:r>
      <w:r>
        <w:t>је</w:t>
      </w:r>
      <w:r>
        <w:rPr>
          <w:spacing w:val="-5"/>
        </w:rPr>
        <w:t xml:space="preserve"> </w:t>
      </w:r>
      <w:r w:rsidR="007B5380" w:rsidRPr="007B5380">
        <w:rPr>
          <w:lang w:val="sr-Cyrl-RS"/>
        </w:rPr>
        <w:t>31.05.2022.</w:t>
      </w:r>
      <w:r w:rsidR="007B5380">
        <w:rPr>
          <w:lang w:val="sr-Cyrl-RS"/>
        </w:rPr>
        <w:t xml:space="preserve"> године.</w:t>
      </w:r>
    </w:p>
    <w:sectPr w:rsidR="0075328A">
      <w:headerReference w:type="default" r:id="rId12"/>
      <w:footerReference w:type="default" r:id="rId13"/>
      <w:pgSz w:w="12240" w:h="15840"/>
      <w:pgMar w:top="567" w:right="1100" w:bottom="800" w:left="920" w:header="0" w:footer="6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2C" w:rsidRDefault="0018482C">
      <w:r>
        <w:separator/>
      </w:r>
    </w:p>
  </w:endnote>
  <w:endnote w:type="continuationSeparator" w:id="0">
    <w:p w:rsidR="0018482C" w:rsidRDefault="0018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8A" w:rsidRDefault="006072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9534525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28A" w:rsidRDefault="0060725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29E">
                            <w:rPr>
                              <w:rFonts w:ascii="Times New Roman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pt;margin-top:750.75pt;width:12pt;height:15.3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FRB1MvgAAAADwEAAA8A&#10;AAAAAAAAAAAAAAAABgUAAGRycy9kb3ducmV2LnhtbFBLBQYAAAAABAAEAPMAAAATBgAAAAA=&#10;" filled="f" stroked="f">
              <v:textbox inset="0,0,0,0">
                <w:txbxContent>
                  <w:p w:rsidR="0075328A" w:rsidRDefault="0060725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29E">
                      <w:rPr>
                        <w:rFonts w:ascii="Times New Roman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2C" w:rsidRDefault="0018482C">
      <w:r>
        <w:separator/>
      </w:r>
    </w:p>
  </w:footnote>
  <w:footnote w:type="continuationSeparator" w:id="0">
    <w:p w:rsidR="0018482C" w:rsidRDefault="00184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C11001" w:rsidRPr="00A15964" w:rsidTr="00EA3B78">
      <w:trPr>
        <w:cantSplit/>
        <w:jc w:val="center"/>
      </w:trPr>
      <w:tc>
        <w:tcPr>
          <w:tcW w:w="1560" w:type="dxa"/>
          <w:vMerge w:val="restart"/>
        </w:tcPr>
        <w:p w:rsidR="00C11001" w:rsidRDefault="00C11001" w:rsidP="00C11001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487367680" behindDoc="0" locked="0" layoutInCell="1" allowOverlap="1" wp14:anchorId="3ACD7822" wp14:editId="7786755C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4" name="Picture 4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C11001" w:rsidRPr="00A15964" w:rsidRDefault="00C11001" w:rsidP="00C11001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C11001" w:rsidRPr="002A6B25" w:rsidTr="00EA3B78">
      <w:trPr>
        <w:cantSplit/>
        <w:jc w:val="center"/>
      </w:trPr>
      <w:tc>
        <w:tcPr>
          <w:tcW w:w="1560" w:type="dxa"/>
          <w:vMerge/>
        </w:tcPr>
        <w:p w:rsidR="00C11001" w:rsidRDefault="00C11001" w:rsidP="00C11001">
          <w:pPr>
            <w:pStyle w:val="Header"/>
            <w:jc w:val="center"/>
          </w:pPr>
        </w:p>
      </w:tc>
      <w:tc>
        <w:tcPr>
          <w:tcW w:w="7800" w:type="dxa"/>
        </w:tcPr>
        <w:p w:rsidR="00C11001" w:rsidRPr="002A6B25" w:rsidRDefault="002B39B5" w:rsidP="00C11001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</w:rPr>
            <w:drawing>
              <wp:inline distT="0" distB="0" distL="0" distR="0">
                <wp:extent cx="952500" cy="84582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1001" w:rsidRDefault="00C11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8681B"/>
    <w:multiLevelType w:val="hybridMultilevel"/>
    <w:tmpl w:val="32B6EC26"/>
    <w:lvl w:ilvl="0" w:tplc="1BB660FA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F542AA70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01A69152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9E2CAF16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84FC3C5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866EC1BA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8525B4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A6A8FF7C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EDA467FE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1">
    <w:nsid w:val="245760BA"/>
    <w:multiLevelType w:val="hybridMultilevel"/>
    <w:tmpl w:val="0C160650"/>
    <w:lvl w:ilvl="0" w:tplc="9E161D4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ABAAD88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CB6C8E22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2D5C9572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C3204086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B294526E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A0E00CE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34F4F82C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588ECC5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abstractNum w:abstractNumId="2">
    <w:nsid w:val="258630E8"/>
    <w:multiLevelType w:val="hybridMultilevel"/>
    <w:tmpl w:val="E74AC864"/>
    <w:lvl w:ilvl="0" w:tplc="44D2A926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933E263A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CD9ED270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AE14D1B2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45428B98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B1DE4180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59FC7BC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E38ABCF6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D390B684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3">
    <w:nsid w:val="3EA91F74"/>
    <w:multiLevelType w:val="hybridMultilevel"/>
    <w:tmpl w:val="9656D39A"/>
    <w:lvl w:ilvl="0" w:tplc="4DE81D5A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4E1600B8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FA565AAA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912236C8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E246441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4D7A9C76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A7E56D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746A148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E9608F8A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4">
    <w:nsid w:val="5FCB42C3"/>
    <w:multiLevelType w:val="hybridMultilevel"/>
    <w:tmpl w:val="F47E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336C0"/>
    <w:multiLevelType w:val="hybridMultilevel"/>
    <w:tmpl w:val="28000256"/>
    <w:lvl w:ilvl="0" w:tplc="EE4A12A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2F509A14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8C88EA22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B2B8AD96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C132477E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3C9A3174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A3C438D6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D226B4A4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3E47E4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A"/>
    <w:rsid w:val="000B4C3F"/>
    <w:rsid w:val="0018482C"/>
    <w:rsid w:val="001E223A"/>
    <w:rsid w:val="002B39B5"/>
    <w:rsid w:val="002F7CAD"/>
    <w:rsid w:val="004E7FCD"/>
    <w:rsid w:val="005E629E"/>
    <w:rsid w:val="00607251"/>
    <w:rsid w:val="00645A8A"/>
    <w:rsid w:val="0072595C"/>
    <w:rsid w:val="0075328A"/>
    <w:rsid w:val="007B5380"/>
    <w:rsid w:val="00982936"/>
    <w:rsid w:val="00B47430"/>
    <w:rsid w:val="00B64392"/>
    <w:rsid w:val="00C11001"/>
    <w:rsid w:val="00CD0987"/>
    <w:rsid w:val="00CD6CC2"/>
    <w:rsid w:val="00E0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8628E-8C66-4C57-BB51-9B2CB59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Microsoft Sans Serif" w:eastAsia="Microsoft Sans Serif" w:hAnsi="Microsoft Sans Serif" w:cs="Microsoft Sans Seri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2095-4E50-46B4-890B-EBBF6E1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12</cp:revision>
  <dcterms:created xsi:type="dcterms:W3CDTF">2022-04-21T09:21:00Z</dcterms:created>
  <dcterms:modified xsi:type="dcterms:W3CDTF">2022-05-13T13:21:00Z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