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B9" w:rsidRPr="005F4A5F" w:rsidRDefault="007C0A02" w:rsidP="005F4A5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4A5F">
        <w:rPr>
          <w:rFonts w:ascii="Times New Roman" w:hAnsi="Times New Roman"/>
          <w:color w:val="000000"/>
          <w:sz w:val="24"/>
          <w:szCs w:val="24"/>
          <w:lang w:val="ru-RU" w:eastAsia="en-GB"/>
        </w:rPr>
        <w:t>Н</w:t>
      </w:r>
      <w:r w:rsidR="0043682F" w:rsidRPr="005F4A5F">
        <w:rPr>
          <w:rFonts w:ascii="Times New Roman" w:hAnsi="Times New Roman"/>
          <w:color w:val="000000"/>
          <w:sz w:val="24"/>
          <w:szCs w:val="24"/>
          <w:lang w:val="ru-RU" w:eastAsia="en-GB"/>
        </w:rPr>
        <w:t>а основу чл. 4.</w:t>
      </w:r>
      <w:r w:rsidR="0043682F" w:rsidRPr="005F4A5F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и</w:t>
      </w:r>
      <w:r w:rsidR="0048659E" w:rsidRPr="005F4A5F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9</w:t>
      </w:r>
      <w:r w:rsidR="00CB5D6A" w:rsidRPr="005F4A5F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4. </w:t>
      </w:r>
      <w:r w:rsidR="00760C3E" w:rsidRPr="005F4A5F">
        <w:rPr>
          <w:rFonts w:ascii="Times New Roman" w:hAnsi="Times New Roman"/>
          <w:sz w:val="24"/>
          <w:szCs w:val="24"/>
        </w:rPr>
        <w:t>Закона о запосленима у аутономним покрајинама и јединицама локалне самоуправе</w:t>
      </w:r>
      <w:r w:rsidR="00403C8E">
        <w:rPr>
          <w:rFonts w:ascii="Times New Roman" w:hAnsi="Times New Roman"/>
          <w:sz w:val="24"/>
          <w:szCs w:val="24"/>
        </w:rPr>
        <w:t xml:space="preserve"> </w:t>
      </w:r>
      <w:r w:rsidR="00760C3E" w:rsidRPr="005F4A5F">
        <w:rPr>
          <w:rFonts w:ascii="Times New Roman" w:hAnsi="Times New Roman"/>
          <w:sz w:val="24"/>
          <w:szCs w:val="24"/>
          <w:lang w:val="ru-RU"/>
        </w:rPr>
        <w:t>(„Службени гласник РС“ бр. 21/2016</w:t>
      </w:r>
      <w:r w:rsidR="001C393C" w:rsidRPr="005F4A5F">
        <w:rPr>
          <w:rFonts w:ascii="Times New Roman" w:hAnsi="Times New Roman"/>
          <w:sz w:val="24"/>
          <w:szCs w:val="24"/>
          <w:lang w:val="ru-RU"/>
        </w:rPr>
        <w:t>,113/2017,95/2018,113/2017-др.закон и 95/2018-др.закон</w:t>
      </w:r>
      <w:r w:rsidR="00760C3E" w:rsidRPr="005F4A5F">
        <w:rPr>
          <w:rFonts w:ascii="Times New Roman" w:hAnsi="Times New Roman"/>
          <w:sz w:val="24"/>
          <w:szCs w:val="24"/>
          <w:lang w:val="ru-RU"/>
        </w:rPr>
        <w:t>)</w:t>
      </w:r>
      <w:r w:rsidR="00403C8E">
        <w:rPr>
          <w:rFonts w:ascii="Times New Roman" w:hAnsi="Times New Roman"/>
          <w:sz w:val="24"/>
          <w:szCs w:val="24"/>
          <w:lang w:val="ru-RU"/>
        </w:rPr>
        <w:t>,</w:t>
      </w:r>
      <w:r w:rsidR="00CD0BC0" w:rsidRPr="005F4A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C3E" w:rsidRPr="005F4A5F">
        <w:rPr>
          <w:rFonts w:ascii="Times New Roman" w:hAnsi="Times New Roman"/>
          <w:sz w:val="24"/>
          <w:szCs w:val="24"/>
          <w:lang w:val="ru-RU"/>
        </w:rPr>
        <w:t>члана</w:t>
      </w:r>
      <w:r w:rsidR="00CD0BC0" w:rsidRPr="005F4A5F">
        <w:rPr>
          <w:rFonts w:ascii="Times New Roman" w:hAnsi="Times New Roman"/>
          <w:sz w:val="24"/>
          <w:szCs w:val="24"/>
          <w:lang w:val="ru-RU"/>
        </w:rPr>
        <w:t xml:space="preserve"> 12. У</w:t>
      </w:r>
      <w:r w:rsidR="00561CA2" w:rsidRPr="005F4A5F">
        <w:rPr>
          <w:rFonts w:ascii="Times New Roman" w:hAnsi="Times New Roman"/>
          <w:sz w:val="24"/>
          <w:szCs w:val="24"/>
          <w:lang w:val="ru-RU"/>
        </w:rPr>
        <w:t xml:space="preserve">редбе </w:t>
      </w:r>
      <w:r w:rsidR="00CD0BC0" w:rsidRPr="005F4A5F">
        <w:rPr>
          <w:rFonts w:ascii="Times New Roman" w:hAnsi="Times New Roman"/>
          <w:sz w:val="24"/>
          <w:szCs w:val="24"/>
          <w:lang w:val="ru-RU"/>
        </w:rPr>
        <w:t>о спровођењу интерног и јавног конкурса за попуњавање</w:t>
      </w:r>
      <w:r w:rsidR="00403C8E">
        <w:rPr>
          <w:rFonts w:ascii="Times New Roman" w:hAnsi="Times New Roman"/>
          <w:sz w:val="24"/>
          <w:szCs w:val="24"/>
        </w:rPr>
        <w:t xml:space="preserve"> радних места у аутономним покрајинама и јединицама локалне самоуправе  </w:t>
      </w:r>
      <w:r w:rsidR="00561CA2" w:rsidRPr="005F4A5F">
        <w:rPr>
          <w:rFonts w:ascii="Times New Roman" w:hAnsi="Times New Roman"/>
          <w:sz w:val="24"/>
          <w:szCs w:val="24"/>
          <w:lang w:val="ru-RU"/>
        </w:rPr>
        <w:t xml:space="preserve">(„Службени гласник РС“, </w:t>
      </w:r>
      <w:r w:rsidRPr="005F4A5F">
        <w:rPr>
          <w:rFonts w:ascii="Times New Roman" w:hAnsi="Times New Roman"/>
          <w:sz w:val="24"/>
          <w:szCs w:val="24"/>
        </w:rPr>
        <w:t>број 95/2016</w:t>
      </w:r>
      <w:r w:rsidR="00561CA2" w:rsidRPr="005F4A5F">
        <w:rPr>
          <w:rFonts w:ascii="Times New Roman" w:hAnsi="Times New Roman"/>
          <w:sz w:val="24"/>
          <w:szCs w:val="24"/>
          <w:lang w:val="ru-RU"/>
        </w:rPr>
        <w:t>)</w:t>
      </w:r>
      <w:r w:rsidRPr="005F4A5F">
        <w:rPr>
          <w:rFonts w:ascii="Times New Roman" w:hAnsi="Times New Roman"/>
          <w:sz w:val="24"/>
          <w:szCs w:val="24"/>
          <w:lang w:val="ru-RU"/>
        </w:rPr>
        <w:t>,</w:t>
      </w:r>
    </w:p>
    <w:p w:rsidR="007C0A02" w:rsidRDefault="007C0A02" w:rsidP="005F4A5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F4A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4A5F">
        <w:rPr>
          <w:rFonts w:ascii="Times New Roman" w:hAnsi="Times New Roman"/>
          <w:sz w:val="24"/>
          <w:szCs w:val="24"/>
          <w:lang w:val="ru-RU"/>
        </w:rPr>
        <w:tab/>
      </w:r>
      <w:r w:rsidRPr="005F4A5F">
        <w:rPr>
          <w:rFonts w:ascii="Times New Roman" w:hAnsi="Times New Roman"/>
          <w:sz w:val="24"/>
          <w:szCs w:val="24"/>
          <w:lang w:val="ru-RU"/>
        </w:rPr>
        <w:t xml:space="preserve">Општинска управа општине Мерошина, оглашава </w:t>
      </w:r>
    </w:p>
    <w:p w:rsidR="005F4A5F" w:rsidRPr="005F4A5F" w:rsidRDefault="005F4A5F" w:rsidP="005F4A5F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50375" w:rsidRPr="00BC63EB" w:rsidRDefault="00450375" w:rsidP="00AE2408">
      <w:pPr>
        <w:jc w:val="center"/>
        <w:rPr>
          <w:b/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sr-Cyrl-CS" w:eastAsia="en-GB"/>
        </w:rPr>
        <w:t>ЈАВНИ КОНКУРС</w:t>
      </w:r>
    </w:p>
    <w:p w:rsidR="00450375" w:rsidRPr="00BC63EB" w:rsidRDefault="00450375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sr-Cyrl-CS" w:eastAsia="en-GB"/>
        </w:rPr>
        <w:t>ЗА ПОПУЊАВАЊЕ ИЗВРШИЛАЧК</w:t>
      </w:r>
      <w:r w:rsidR="00561CA2">
        <w:rPr>
          <w:b/>
          <w:bCs/>
          <w:color w:val="000000"/>
          <w:lang w:val="sr-Cyrl-CS" w:eastAsia="en-GB"/>
        </w:rPr>
        <w:t>ОГ</w:t>
      </w:r>
      <w:r w:rsidRPr="00BC63EB">
        <w:rPr>
          <w:b/>
          <w:bCs/>
          <w:color w:val="000000"/>
          <w:lang w:val="sr-Cyrl-CS" w:eastAsia="en-GB"/>
        </w:rPr>
        <w:t xml:space="preserve"> РАДН</w:t>
      </w:r>
      <w:r w:rsidR="00561CA2">
        <w:rPr>
          <w:b/>
          <w:bCs/>
          <w:color w:val="000000"/>
          <w:lang w:val="sr-Cyrl-CS" w:eastAsia="en-GB"/>
        </w:rPr>
        <w:t>ОГ</w:t>
      </w:r>
      <w:r w:rsidRPr="00BC63EB">
        <w:rPr>
          <w:b/>
          <w:bCs/>
          <w:color w:val="000000"/>
          <w:lang w:val="sr-Cyrl-CS" w:eastAsia="en-GB"/>
        </w:rPr>
        <w:t xml:space="preserve"> МЕСТА</w:t>
      </w:r>
    </w:p>
    <w:p w:rsidR="00AD5037" w:rsidRDefault="007C0A02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>
        <w:rPr>
          <w:b/>
          <w:bCs/>
          <w:color w:val="000000"/>
          <w:lang w:val="sr-Cyrl-CS" w:eastAsia="en-GB"/>
        </w:rPr>
        <w:t>У ОПШТИНСКОЈ УПРАВИ ОПШТИНЕ МЕРОШИНА</w:t>
      </w:r>
    </w:p>
    <w:p w:rsidR="007C0A02" w:rsidRDefault="007C0A02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eastAsia="en-GB"/>
        </w:rPr>
      </w:pPr>
    </w:p>
    <w:p w:rsidR="00F82C90" w:rsidRDefault="007C0A02" w:rsidP="007C0A02">
      <w:pPr>
        <w:tabs>
          <w:tab w:val="left" w:pos="2400"/>
          <w:tab w:val="center" w:pos="4705"/>
        </w:tabs>
        <w:rPr>
          <w:b/>
        </w:rPr>
      </w:pPr>
      <w:r>
        <w:rPr>
          <w:b/>
        </w:rPr>
        <w:t xml:space="preserve">            </w:t>
      </w:r>
      <w:r w:rsidR="001E3024" w:rsidRPr="00BC63EB">
        <w:rPr>
          <w:b/>
          <w:lang w:val="en-GB"/>
        </w:rPr>
        <w:t>I</w:t>
      </w:r>
      <w:r>
        <w:rPr>
          <w:b/>
        </w:rPr>
        <w:t xml:space="preserve"> </w:t>
      </w:r>
      <w:r w:rsidR="00F82C90" w:rsidRPr="00BC63EB">
        <w:rPr>
          <w:b/>
          <w:lang w:val="sr-Cyrl-CS"/>
        </w:rPr>
        <w:t>Орган у коме се радн</w:t>
      </w:r>
      <w:r w:rsidR="000F43FA">
        <w:rPr>
          <w:b/>
          <w:lang w:val="sr-Cyrl-CS"/>
        </w:rPr>
        <w:t>о</w:t>
      </w:r>
      <w:r w:rsidR="00F82C90" w:rsidRPr="00BC63EB">
        <w:rPr>
          <w:b/>
          <w:lang w:val="sr-Cyrl-CS"/>
        </w:rPr>
        <w:t xml:space="preserve"> мест</w:t>
      </w:r>
      <w:r w:rsidR="000F43FA">
        <w:rPr>
          <w:b/>
          <w:lang w:val="sr-Cyrl-CS"/>
        </w:rPr>
        <w:t>о попуњава</w:t>
      </w:r>
      <w:r w:rsidR="00F82C90" w:rsidRPr="00BC63EB">
        <w:rPr>
          <w:b/>
          <w:lang w:val="sr-Cyrl-CS"/>
        </w:rPr>
        <w:t>:</w:t>
      </w:r>
    </w:p>
    <w:p w:rsidR="00FD5865" w:rsidRDefault="007C0A02" w:rsidP="007C0A02">
      <w:pPr>
        <w:jc w:val="both"/>
        <w:rPr>
          <w:lang w:val="sr-Cyrl-CS"/>
        </w:rPr>
      </w:pPr>
      <w:r>
        <w:rPr>
          <w:lang w:val="sr-Cyrl-CS"/>
        </w:rPr>
        <w:t xml:space="preserve">              Општинска управа општине Мерошина, у Мерошини</w:t>
      </w:r>
      <w:r w:rsidR="00FD5865" w:rsidRPr="00FD5865">
        <w:rPr>
          <w:lang w:val="sr-Cyrl-CS"/>
        </w:rPr>
        <w:t>, ул.</w:t>
      </w:r>
      <w:r w:rsidR="00311D7C">
        <w:rPr>
          <w:lang w:val="sr-Cyrl-CS"/>
        </w:rPr>
        <w:t>Цара Лазара, број 17</w:t>
      </w:r>
    </w:p>
    <w:p w:rsidR="00311D7C" w:rsidRPr="00FD5865" w:rsidRDefault="00311D7C" w:rsidP="007C0A02">
      <w:pPr>
        <w:jc w:val="both"/>
        <w:rPr>
          <w:lang w:val="sr-Cyrl-CS"/>
        </w:rPr>
      </w:pPr>
    </w:p>
    <w:p w:rsidR="00F82C90" w:rsidRPr="00BC63EB" w:rsidRDefault="001E3024" w:rsidP="00BC63EB">
      <w:pPr>
        <w:ind w:firstLine="720"/>
        <w:jc w:val="both"/>
        <w:rPr>
          <w:b/>
          <w:lang w:val="sr-Cyrl-CS"/>
        </w:rPr>
      </w:pPr>
      <w:r w:rsidRPr="00BC63EB">
        <w:rPr>
          <w:b/>
          <w:lang w:val="en-GB"/>
        </w:rPr>
        <w:t>II</w:t>
      </w:r>
      <w:r w:rsidR="00F82C90" w:rsidRPr="00BC63EB">
        <w:rPr>
          <w:b/>
          <w:lang w:val="sr-Cyrl-CS"/>
        </w:rPr>
        <w:t xml:space="preserve"> Радн</w:t>
      </w:r>
      <w:r w:rsidR="00561CA2">
        <w:rPr>
          <w:b/>
          <w:lang w:val="sr-Cyrl-CS"/>
        </w:rPr>
        <w:t>о</w:t>
      </w:r>
      <w:r w:rsidR="00F82C90" w:rsidRPr="00BC63EB">
        <w:rPr>
          <w:b/>
          <w:lang w:val="sr-Cyrl-CS"/>
        </w:rPr>
        <w:t xml:space="preserve"> мест</w:t>
      </w:r>
      <w:r w:rsidR="00561CA2">
        <w:rPr>
          <w:b/>
          <w:lang w:val="sr-Cyrl-CS"/>
        </w:rPr>
        <w:t>о</w:t>
      </w:r>
      <w:r w:rsidR="00F82C90" w:rsidRPr="00BC63EB">
        <w:rPr>
          <w:b/>
          <w:lang w:val="sr-Cyrl-CS"/>
        </w:rPr>
        <w:t xml:space="preserve"> кој</w:t>
      </w:r>
      <w:r w:rsidR="00561CA2">
        <w:rPr>
          <w:b/>
          <w:lang w:val="sr-Cyrl-CS"/>
        </w:rPr>
        <w:t>е</w:t>
      </w:r>
      <w:r w:rsidR="00F82C90" w:rsidRPr="00BC63EB">
        <w:rPr>
          <w:b/>
          <w:lang w:val="sr-Cyrl-CS"/>
        </w:rPr>
        <w:t xml:space="preserve"> се попуњава: </w:t>
      </w:r>
    </w:p>
    <w:p w:rsidR="005B3EC3" w:rsidRDefault="005B3EC3" w:rsidP="00E02215">
      <w:pPr>
        <w:ind w:firstLine="720"/>
        <w:jc w:val="both"/>
        <w:rPr>
          <w:color w:val="FF0000"/>
          <w:sz w:val="16"/>
          <w:szCs w:val="16"/>
        </w:rPr>
      </w:pPr>
    </w:p>
    <w:p w:rsidR="00A40CED" w:rsidRDefault="00311D7C" w:rsidP="00091853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Радно место за послове трезора у Одељењу за финансије</w:t>
      </w:r>
      <w:r w:rsidR="00561CA2">
        <w:rPr>
          <w:lang w:val="sr-Cyrl-CS"/>
        </w:rPr>
        <w:t>,</w:t>
      </w:r>
      <w:r w:rsidR="002479E9">
        <w:rPr>
          <w:lang w:val="sr-Cyrl-CS"/>
        </w:rPr>
        <w:t xml:space="preserve"> звање</w:t>
      </w:r>
      <w:r>
        <w:rPr>
          <w:lang w:val="sr-Cyrl-CS"/>
        </w:rPr>
        <w:t>:саветник</w:t>
      </w:r>
      <w:r w:rsidR="00C53C99" w:rsidRPr="00561CA2">
        <w:rPr>
          <w:lang w:val="sr-Cyrl-CS"/>
        </w:rPr>
        <w:t xml:space="preserve"> </w:t>
      </w:r>
      <w:r>
        <w:rPr>
          <w:lang w:val="sr-Cyrl-CS"/>
        </w:rPr>
        <w:t xml:space="preserve">– 1 </w:t>
      </w:r>
      <w:r w:rsidR="00C53C99" w:rsidRPr="00561CA2">
        <w:rPr>
          <w:lang w:val="sr-Cyrl-CS"/>
        </w:rPr>
        <w:t>извршила</w:t>
      </w:r>
      <w:r w:rsidR="00D3275B" w:rsidRPr="00561CA2">
        <w:rPr>
          <w:lang w:val="sr-Cyrl-CS"/>
        </w:rPr>
        <w:t>ц</w:t>
      </w:r>
      <w:r w:rsidR="000F43FA" w:rsidRPr="000F43FA">
        <w:rPr>
          <w:lang w:val="sr-Cyrl-CS"/>
        </w:rPr>
        <w:t>.</w:t>
      </w:r>
    </w:p>
    <w:p w:rsidR="00561CA2" w:rsidRDefault="000701C9" w:rsidP="00561CA2">
      <w:pPr>
        <w:ind w:firstLine="720"/>
        <w:jc w:val="both"/>
      </w:pPr>
      <w:r w:rsidRPr="00BC63EB">
        <w:rPr>
          <w:b/>
          <w:lang w:val="sr-Cyrl-CS"/>
        </w:rPr>
        <w:t>Опис послова радног места:</w:t>
      </w:r>
      <w:r w:rsidR="005051D7">
        <w:rPr>
          <w:b/>
        </w:rPr>
        <w:t xml:space="preserve"> </w:t>
      </w:r>
      <w:r w:rsidR="005051D7">
        <w:t>о</w:t>
      </w:r>
      <w:r w:rsidR="00311D7C">
        <w:rPr>
          <w:lang w:val="sr-Cyrl-CS"/>
        </w:rPr>
        <w:t>бавља послове праћења прилива средстава на консолидованом рачуну трезора; даје извештаје и информације у вези са извршењем расхода за потребе локалне самоуправе и других органа; анализира готовинске токове</w:t>
      </w:r>
      <w:r w:rsidR="003658CA">
        <w:rPr>
          <w:lang w:val="sr-Cyrl-CS"/>
        </w:rPr>
        <w:t>;</w:t>
      </w:r>
      <w:r w:rsidR="00311D7C">
        <w:rPr>
          <w:lang w:val="sr-Cyrl-CS"/>
        </w:rPr>
        <w:t xml:space="preserve"> прати извршење плана буџета, сервисирање дуга, пласирање</w:t>
      </w:r>
      <w:r w:rsidR="003658CA">
        <w:rPr>
          <w:lang w:val="sr-Cyrl-CS"/>
        </w:rPr>
        <w:t xml:space="preserve"> слободних новчаних средстава; одређује т</w:t>
      </w:r>
      <w:r w:rsidR="005051D7">
        <w:rPr>
          <w:lang w:val="sr-Cyrl-CS"/>
        </w:rPr>
        <w:t>р</w:t>
      </w:r>
      <w:r w:rsidR="003658CA">
        <w:rPr>
          <w:lang w:val="sr-Cyrl-CS"/>
        </w:rPr>
        <w:t>омесечне, месечне и дневне квоте преузетих обавеза и плаћања, обавештава буџетске кориснике о одобреним и располож</w:t>
      </w:r>
      <w:r w:rsidR="00466A93">
        <w:rPr>
          <w:lang w:val="sr-Cyrl-CS"/>
        </w:rPr>
        <w:t>и</w:t>
      </w:r>
      <w:r w:rsidR="003658CA">
        <w:rPr>
          <w:lang w:val="sr-Cyrl-CS"/>
        </w:rPr>
        <w:t xml:space="preserve">вим квотама у року од 15 дана односно 7 дана пре почетка периода на који се квоте односе; учествује у изради периодичних финансијских планова-кварталних и месечних, спроводи извршење буџета кроз трезор; проверава законску исправност поднесених захтева и документације у прилогу, оверава их и реализује по одобрењу; </w:t>
      </w:r>
      <w:r w:rsidR="004B0AD2">
        <w:rPr>
          <w:lang w:val="sr-Cyrl-CS"/>
        </w:rPr>
        <w:t>врши електронско плаћање из буџета субјектима према којима буџет има обавезе на основу Одлуке о буџету; прати јавне позиве и израђује нацрте захтева Општине за доделу  средстава из Републичких извора за финансирање програма локалне самоуправе; обавља послове пријема захтева за пренос средстава директних и индиректних корисника буџета; врши њихово завођење и проверава исправност захтева у погледу сагласности са Одлуком о буџету;</w:t>
      </w:r>
      <w:r w:rsidR="008973AB">
        <w:rPr>
          <w:lang w:val="sr-Cyrl-CS"/>
        </w:rPr>
        <w:t xml:space="preserve"> обавештава буџетске кориснике о одобреним захтевима, односно недостацима захтева и одређује рок за њихово отклањање, учествује у изради нацрта Одлуке о буџету; врши пријем и ликвидацију књиговодствених исправа на основу којих се врши исплата преко рачуна или благајне</w:t>
      </w:r>
      <w:r w:rsidR="008049E0">
        <w:rPr>
          <w:lang w:val="sr-Cyrl-CS"/>
        </w:rPr>
        <w:t>, као и исправа које п</w:t>
      </w:r>
      <w:r w:rsidR="005051D7">
        <w:rPr>
          <w:lang w:val="sr-Cyrl-CS"/>
        </w:rPr>
        <w:t>о</w:t>
      </w:r>
      <w:r w:rsidR="008049E0">
        <w:rPr>
          <w:lang w:val="sr-Cyrl-CS"/>
        </w:rPr>
        <w:t>влаче материјално-финансијске обавезе за Општинску управу и буџет; обавља послове за КЛЕР и обавља друге послове по налогу руководиоца Одељења и начелника Општинске управе.</w:t>
      </w:r>
    </w:p>
    <w:p w:rsidR="00091853" w:rsidRDefault="00CB5AA0" w:rsidP="00E02215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Кандидат треба да испуњава следеће услове</w:t>
      </w:r>
      <w:r w:rsidR="001806EB">
        <w:rPr>
          <w:b/>
          <w:lang w:val="sr-Cyrl-CS"/>
        </w:rPr>
        <w:t>:</w:t>
      </w:r>
    </w:p>
    <w:p w:rsidR="002479E9" w:rsidRDefault="00091853" w:rsidP="00E0221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1. </w:t>
      </w:r>
      <w:r>
        <w:rPr>
          <w:lang w:val="sr-Cyrl-CS"/>
        </w:rPr>
        <w:t>да је пунолетан држављанин Републике Србије;</w:t>
      </w:r>
    </w:p>
    <w:p w:rsidR="00561CA2" w:rsidRDefault="00091853" w:rsidP="00E0221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2.</w:t>
      </w:r>
      <w:r w:rsidR="00B71516">
        <w:rPr>
          <w:b/>
          <w:lang w:val="sr-Cyrl-CS"/>
        </w:rPr>
        <w:t xml:space="preserve"> </w:t>
      </w:r>
      <w:r w:rsidR="00537CDE">
        <w:rPr>
          <w:lang w:val="sr-Cyrl-CS"/>
        </w:rPr>
        <w:t>да има с</w:t>
      </w:r>
      <w:r w:rsidR="00561CA2" w:rsidRPr="00561CA2">
        <w:rPr>
          <w:lang w:val="sr-Cyrl-CS"/>
        </w:rPr>
        <w:t xml:space="preserve">течено </w:t>
      </w:r>
      <w:r w:rsidR="00537CDE">
        <w:rPr>
          <w:lang w:val="sr-Cyrl-CS"/>
        </w:rPr>
        <w:t>високо</w:t>
      </w:r>
      <w:r w:rsidR="00561CA2" w:rsidRPr="00561CA2">
        <w:rPr>
          <w:lang w:val="sr-Cyrl-CS"/>
        </w:rPr>
        <w:t xml:space="preserve"> образовање из научн</w:t>
      </w:r>
      <w:r w:rsidR="00537CDE">
        <w:rPr>
          <w:lang w:val="sr-Cyrl-CS"/>
        </w:rPr>
        <w:t>их области економских</w:t>
      </w:r>
      <w:r w:rsidR="00561CA2" w:rsidRPr="00561CA2">
        <w:rPr>
          <w:lang w:val="sr-Cyrl-CS"/>
        </w:rPr>
        <w:t xml:space="preserve"> наук</w:t>
      </w:r>
      <w:r w:rsidR="00537CDE">
        <w:rPr>
          <w:lang w:val="sr-Cyrl-CS"/>
        </w:rPr>
        <w:t>а</w:t>
      </w:r>
      <w:r w:rsidR="00561CA2" w:rsidRPr="001D77B8">
        <w:rPr>
          <w:lang w:val="sr-Cyrl-CS"/>
        </w:rPr>
        <w:t xml:space="preserve"> на основним академск</w:t>
      </w:r>
      <w:r w:rsidR="00537CDE">
        <w:rPr>
          <w:lang w:val="sr-Cyrl-CS"/>
        </w:rPr>
        <w:t xml:space="preserve">им студијама у обиму од најмање 240 </w:t>
      </w:r>
      <w:r w:rsidR="00561CA2" w:rsidRPr="001D77B8">
        <w:rPr>
          <w:lang w:val="sr-Cyrl-CS"/>
        </w:rPr>
        <w:t>ЕСПБ бодова, мастер академским студијама,</w:t>
      </w:r>
      <w:r w:rsidR="00537CDE">
        <w:rPr>
          <w:lang w:val="sr-Cyrl-CS"/>
        </w:rPr>
        <w:t xml:space="preserve"> мастер струковним студијама,</w:t>
      </w:r>
      <w:r w:rsidR="00561CA2" w:rsidRPr="001D77B8">
        <w:rPr>
          <w:lang w:val="sr-Cyrl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</w:t>
      </w:r>
      <w:r w:rsidR="00537CDE">
        <w:t>четири</w:t>
      </w:r>
      <w:r w:rsidR="00561CA2" w:rsidRPr="001D77B8">
        <w:rPr>
          <w:lang w:val="sr-Cyrl-CS"/>
        </w:rPr>
        <w:t xml:space="preserve"> године или специјалистичким студијама на факултету;</w:t>
      </w:r>
      <w:r w:rsidR="00B71516">
        <w:t xml:space="preserve"> </w:t>
      </w:r>
      <w:r w:rsidR="00561CA2" w:rsidRPr="001D77B8">
        <w:rPr>
          <w:lang w:val="sr-Cyrl-CS"/>
        </w:rPr>
        <w:t xml:space="preserve"> </w:t>
      </w:r>
      <w:r w:rsidR="00561CA2" w:rsidRPr="00561CA2">
        <w:rPr>
          <w:lang w:val="sr-Cyrl-CS"/>
        </w:rPr>
        <w:t xml:space="preserve">положен </w:t>
      </w:r>
      <w:r w:rsidR="002479E9">
        <w:rPr>
          <w:lang w:val="sr-Cyrl-CS"/>
        </w:rPr>
        <w:t xml:space="preserve">државни стручни испит; најмање </w:t>
      </w:r>
      <w:r w:rsidR="00537CDE">
        <w:rPr>
          <w:lang w:val="sr-Cyrl-CS"/>
        </w:rPr>
        <w:t>три</w:t>
      </w:r>
      <w:r w:rsidR="00561CA2" w:rsidRPr="00561CA2">
        <w:rPr>
          <w:lang w:val="sr-Cyrl-CS"/>
        </w:rPr>
        <w:t xml:space="preserve"> годин</w:t>
      </w:r>
      <w:r w:rsidR="00537CDE">
        <w:rPr>
          <w:lang w:val="sr-Cyrl-CS"/>
        </w:rPr>
        <w:t>е</w:t>
      </w:r>
      <w:r w:rsidR="00561CA2" w:rsidRPr="00561CA2">
        <w:rPr>
          <w:lang w:val="sr-Cyrl-CS"/>
        </w:rPr>
        <w:t xml:space="preserve"> радног искуства у струци и познавање рада на рачунару</w:t>
      </w:r>
      <w:r w:rsidR="00537CDE">
        <w:rPr>
          <w:lang w:val="sr-Cyrl-CS"/>
        </w:rPr>
        <w:t xml:space="preserve"> (MS Office </w:t>
      </w:r>
      <w:r w:rsidR="00537CDE">
        <w:t xml:space="preserve"> пакет и интернет)</w:t>
      </w:r>
      <w:r w:rsidR="00BE370E">
        <w:rPr>
          <w:lang w:val="sr-Cyrl-CS"/>
        </w:rPr>
        <w:t>;</w:t>
      </w:r>
    </w:p>
    <w:p w:rsidR="00537CDE" w:rsidRDefault="00537CDE" w:rsidP="00E02215">
      <w:pPr>
        <w:ind w:firstLine="720"/>
        <w:jc w:val="both"/>
        <w:rPr>
          <w:lang w:val="sr-Cyrl-CS"/>
        </w:rPr>
      </w:pPr>
      <w:r w:rsidRPr="001806EB">
        <w:rPr>
          <w:b/>
          <w:lang w:val="sr-Cyrl-CS"/>
        </w:rPr>
        <w:lastRenderedPageBreak/>
        <w:t>3</w:t>
      </w:r>
      <w:r>
        <w:rPr>
          <w:lang w:val="sr-Cyrl-CS"/>
        </w:rPr>
        <w:t xml:space="preserve">. да није правноснажно </w:t>
      </w:r>
      <w:r w:rsidR="00BE370E">
        <w:rPr>
          <w:lang w:val="sr-Cyrl-CS"/>
        </w:rPr>
        <w:t>осуђиван на безусловну казну затвора од најмање шест месеци;</w:t>
      </w:r>
    </w:p>
    <w:p w:rsidR="00BE370E" w:rsidRDefault="00BE370E" w:rsidP="00E02215">
      <w:pPr>
        <w:ind w:firstLine="720"/>
        <w:jc w:val="both"/>
        <w:rPr>
          <w:lang w:val="sr-Cyrl-CS"/>
        </w:rPr>
      </w:pPr>
      <w:r w:rsidRPr="001806EB">
        <w:rPr>
          <w:b/>
          <w:lang w:val="sr-Cyrl-CS"/>
        </w:rPr>
        <w:t>4.</w:t>
      </w:r>
      <w:r>
        <w:rPr>
          <w:lang w:val="sr-Cyrl-CS"/>
        </w:rPr>
        <w:t xml:space="preserve"> да раније није престајао радни однос у државном органу, односно органу аутномне покрајине или јединице локалне самоуправе, због теже повреде дужности из радног односа. </w:t>
      </w:r>
    </w:p>
    <w:p w:rsidR="00600D35" w:rsidRPr="001D77B8" w:rsidRDefault="00F92E8B" w:rsidP="00E02215">
      <w:pPr>
        <w:ind w:firstLine="720"/>
        <w:jc w:val="both"/>
        <w:rPr>
          <w:lang w:val="sr-Cyrl-CS"/>
        </w:rPr>
      </w:pPr>
      <w:r w:rsidRPr="00BC63EB">
        <w:rPr>
          <w:b/>
          <w:lang w:val="sr-Cyrl-CS"/>
        </w:rPr>
        <w:t>Стручне оспособљености, знање и вештине које се проверавају у изборном поступку</w:t>
      </w:r>
      <w:r w:rsidR="00466A93">
        <w:rPr>
          <w:b/>
          <w:lang w:val="sr-Cyrl-CS"/>
        </w:rPr>
        <w:t xml:space="preserve"> и начин провере</w:t>
      </w:r>
      <w:r w:rsidRPr="009A1617">
        <w:rPr>
          <w:b/>
          <w:lang w:val="sr-Cyrl-CS"/>
        </w:rPr>
        <w:t>:</w:t>
      </w:r>
    </w:p>
    <w:p w:rsidR="000B5171" w:rsidRPr="000B5171" w:rsidRDefault="001806EB" w:rsidP="000B5171">
      <w:pPr>
        <w:pStyle w:val="ListParagraph"/>
        <w:numPr>
          <w:ilvl w:val="0"/>
          <w:numId w:val="2"/>
        </w:numPr>
        <w:jc w:val="both"/>
      </w:pPr>
      <w:r w:rsidRPr="000B5171">
        <w:rPr>
          <w:lang w:val="sr-Cyrl-CS"/>
        </w:rPr>
        <w:t>П</w:t>
      </w:r>
      <w:r w:rsidR="00561CA2" w:rsidRPr="000B5171">
        <w:rPr>
          <w:lang w:val="sr-Cyrl-CS"/>
        </w:rPr>
        <w:t>ознавање</w:t>
      </w:r>
      <w:r w:rsidRPr="000B5171">
        <w:rPr>
          <w:lang w:val="sr-Cyrl-CS"/>
        </w:rPr>
        <w:t xml:space="preserve"> прописа из области финансирања, трезора и буџета општине (</w:t>
      </w:r>
      <w:r w:rsidR="00561CA2" w:rsidRPr="000B5171">
        <w:rPr>
          <w:lang w:val="sr-Cyrl-CS"/>
        </w:rPr>
        <w:t>Закон</w:t>
      </w:r>
      <w:r w:rsidR="000B5171">
        <w:rPr>
          <w:lang w:val="sr-Cyrl-CS"/>
        </w:rPr>
        <w:t xml:space="preserve"> </w:t>
      </w:r>
    </w:p>
    <w:p w:rsidR="000B5171" w:rsidRDefault="00561CA2" w:rsidP="000B5171">
      <w:pPr>
        <w:jc w:val="both"/>
        <w:rPr>
          <w:lang w:val="sr-Cyrl-CS"/>
        </w:rPr>
      </w:pPr>
      <w:r w:rsidRPr="000B5171">
        <w:rPr>
          <w:lang w:val="sr-Cyrl-CS"/>
        </w:rPr>
        <w:t>о</w:t>
      </w:r>
      <w:r w:rsidR="001806EB" w:rsidRPr="000B5171">
        <w:rPr>
          <w:lang w:val="sr-Cyrl-CS"/>
        </w:rPr>
        <w:t xml:space="preserve"> буџетском систему, </w:t>
      </w:r>
      <w:r w:rsidR="001806EB" w:rsidRPr="000B5171">
        <w:t xml:space="preserve"> </w:t>
      </w:r>
      <w:r w:rsidR="001806EB">
        <w:t>Уредб</w:t>
      </w:r>
      <w:r w:rsidR="001806EB" w:rsidRPr="000B5171">
        <w:t>а</w:t>
      </w:r>
      <w:r w:rsidR="007C16C8">
        <w:t xml:space="preserve"> о</w:t>
      </w:r>
      <w:r w:rsidR="001806EB" w:rsidRPr="000B5171">
        <w:t xml:space="preserve"> буџетском рачуноводству, Правилник о рачуноводст</w:t>
      </w:r>
      <w:r w:rsidR="000B5171" w:rsidRPr="000B5171">
        <w:t xml:space="preserve">ву) </w:t>
      </w:r>
      <w:r w:rsidR="00600D35" w:rsidRPr="000B5171">
        <w:rPr>
          <w:lang w:val="sr-Cyrl-CS"/>
        </w:rPr>
        <w:t>– усмена провера</w:t>
      </w:r>
      <w:r w:rsidRPr="000B5171">
        <w:rPr>
          <w:lang w:val="sr-Cyrl-CS"/>
        </w:rPr>
        <w:t>;</w:t>
      </w:r>
      <w:r w:rsidR="000B5171">
        <w:rPr>
          <w:lang w:val="sr-Cyrl-CS"/>
        </w:rPr>
        <w:t xml:space="preserve"> Вршење електронског плаћања из буџета субјектима према којима буџет има </w:t>
      </w:r>
      <w:r w:rsidR="000B5171" w:rsidRPr="000B5171">
        <w:rPr>
          <w:lang w:val="sr-Cyrl-CS"/>
        </w:rPr>
        <w:t>обавезе на основу Одлуке о буџету – усмено;</w:t>
      </w:r>
      <w:r w:rsidR="000B5171">
        <w:rPr>
          <w:lang w:val="sr-Cyrl-CS"/>
        </w:rPr>
        <w:t xml:space="preserve"> Обављање послова пријема захтева за пренос средстава директних и </w:t>
      </w:r>
      <w:r w:rsidR="000B5171" w:rsidRPr="000B5171">
        <w:rPr>
          <w:lang w:val="sr-Cyrl-CS"/>
        </w:rPr>
        <w:t>индиректних корисника буџета – усмено;</w:t>
      </w:r>
      <w:r w:rsidR="000B5171">
        <w:rPr>
          <w:lang w:val="sr-Cyrl-CS"/>
        </w:rPr>
        <w:t xml:space="preserve"> Проверавање законске исправности поднесених захтева и документације у прилогу, овера и реализација по одобрењу-усмено; З</w:t>
      </w:r>
      <w:r w:rsidR="00265A37">
        <w:rPr>
          <w:lang w:val="sr-Cyrl-CS"/>
        </w:rPr>
        <w:t>авођење и провера исправности захтева у погледу сагласности са Одлуком о буџету-усмено; познавање буџетско-финансијског књиговодства</w:t>
      </w:r>
      <w:r w:rsidR="0005348E">
        <w:rPr>
          <w:lang w:val="sr-Cyrl-CS"/>
        </w:rPr>
        <w:t>-усмено и писмено;</w:t>
      </w:r>
    </w:p>
    <w:p w:rsidR="0005348E" w:rsidRDefault="00265A37" w:rsidP="00265A3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265A37">
        <w:rPr>
          <w:lang w:val="sr-Cyrl-CS"/>
        </w:rPr>
        <w:t>Вештина</w:t>
      </w:r>
      <w:r w:rsidR="00A54A98">
        <w:rPr>
          <w:lang w:val="sr-Cyrl-CS"/>
        </w:rPr>
        <w:t xml:space="preserve"> комуникације </w:t>
      </w:r>
      <w:r w:rsidR="0005348E">
        <w:rPr>
          <w:lang w:val="sr-Cyrl-CS"/>
        </w:rPr>
        <w:t>– непосредно кроз разговор са кандидатима;</w:t>
      </w:r>
    </w:p>
    <w:p w:rsidR="0005348E" w:rsidRPr="0005348E" w:rsidRDefault="0005348E" w:rsidP="0005348E">
      <w:pPr>
        <w:pStyle w:val="ListParagraph"/>
        <w:numPr>
          <w:ilvl w:val="0"/>
          <w:numId w:val="2"/>
        </w:numPr>
        <w:jc w:val="both"/>
      </w:pPr>
      <w:r w:rsidRPr="0005348E">
        <w:rPr>
          <w:lang w:val="sr-Cyrl-CS"/>
        </w:rPr>
        <w:t>П</w:t>
      </w:r>
      <w:r w:rsidR="00561CA2" w:rsidRPr="0005348E">
        <w:rPr>
          <w:lang w:val="sr-Cyrl-CS"/>
        </w:rPr>
        <w:t xml:space="preserve">ознавање рада на рачунару – </w:t>
      </w:r>
      <w:r w:rsidR="00600D35">
        <w:t xml:space="preserve">провера </w:t>
      </w:r>
      <w:r w:rsidRPr="0005348E">
        <w:rPr>
          <w:lang w:val="sr-Cyrl-CS"/>
        </w:rPr>
        <w:t>практичним радом на рачунару</w:t>
      </w:r>
      <w:r>
        <w:rPr>
          <w:lang w:val="sr-Cyrl-CS"/>
        </w:rPr>
        <w:t xml:space="preserve"> </w:t>
      </w:r>
    </w:p>
    <w:p w:rsidR="006031F4" w:rsidRDefault="00561CA2" w:rsidP="0005348E">
      <w:pPr>
        <w:jc w:val="both"/>
        <w:rPr>
          <w:lang w:val="sr-Cyrl-CS"/>
        </w:rPr>
      </w:pPr>
      <w:r w:rsidRPr="0005348E">
        <w:rPr>
          <w:lang w:val="sr-Cyrl-CS"/>
        </w:rPr>
        <w:t>(</w:t>
      </w:r>
      <w:r w:rsidRPr="0026128E">
        <w:t>MSOffice</w:t>
      </w:r>
      <w:r w:rsidR="0005348E">
        <w:rPr>
          <w:lang w:val="sr-Cyrl-CS"/>
        </w:rPr>
        <w:t>).</w:t>
      </w:r>
    </w:p>
    <w:p w:rsidR="00600D35" w:rsidRDefault="000F67DA" w:rsidP="00E02215">
      <w:pPr>
        <w:ind w:firstLine="720"/>
        <w:jc w:val="both"/>
        <w:rPr>
          <w:b/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en-GB" w:eastAsia="en-GB"/>
        </w:rPr>
        <w:t>I</w:t>
      </w:r>
      <w:r w:rsidR="00115B6E">
        <w:rPr>
          <w:b/>
          <w:bCs/>
          <w:color w:val="000000"/>
          <w:lang w:val="en-GB" w:eastAsia="en-GB"/>
        </w:rPr>
        <w:t>II</w:t>
      </w:r>
      <w:r w:rsidR="0005348E">
        <w:rPr>
          <w:b/>
          <w:bCs/>
          <w:color w:val="000000"/>
          <w:lang w:eastAsia="en-GB"/>
        </w:rPr>
        <w:t xml:space="preserve"> </w:t>
      </w:r>
      <w:r w:rsidR="006A26EC">
        <w:rPr>
          <w:b/>
          <w:bCs/>
          <w:color w:val="000000"/>
          <w:lang w:val="sr-Cyrl-CS" w:eastAsia="en-GB"/>
        </w:rPr>
        <w:t>Место рада:</w:t>
      </w:r>
      <w:r w:rsidR="0005348E">
        <w:rPr>
          <w:b/>
          <w:bCs/>
          <w:color w:val="000000"/>
          <w:lang w:val="sr-Cyrl-CS" w:eastAsia="en-GB"/>
        </w:rPr>
        <w:t xml:space="preserve"> </w:t>
      </w:r>
      <w:r w:rsidR="0005348E" w:rsidRPr="0005348E">
        <w:rPr>
          <w:bCs/>
          <w:color w:val="000000"/>
          <w:lang w:val="sr-Cyrl-CS" w:eastAsia="en-GB"/>
        </w:rPr>
        <w:t>Мерошина,</w:t>
      </w:r>
      <w:r w:rsidR="0005348E">
        <w:rPr>
          <w:b/>
          <w:bCs/>
          <w:color w:val="000000"/>
          <w:lang w:val="sr-Cyrl-CS" w:eastAsia="en-GB"/>
        </w:rPr>
        <w:t xml:space="preserve"> </w:t>
      </w:r>
      <w:r w:rsidR="00600D35">
        <w:rPr>
          <w:bCs/>
          <w:color w:val="000000"/>
          <w:lang w:val="sr-Cyrl-CS" w:eastAsia="en-GB"/>
        </w:rPr>
        <w:t xml:space="preserve"> ул.</w:t>
      </w:r>
      <w:r w:rsidR="0005348E">
        <w:rPr>
          <w:bCs/>
          <w:color w:val="000000"/>
          <w:lang w:val="sr-Cyrl-CS" w:eastAsia="en-GB"/>
        </w:rPr>
        <w:t>Цара Лазара  број 17</w:t>
      </w:r>
      <w:r w:rsidR="00600D35">
        <w:rPr>
          <w:bCs/>
          <w:color w:val="000000"/>
          <w:lang w:val="sr-Cyrl-CS" w:eastAsia="en-GB"/>
        </w:rPr>
        <w:t>.</w:t>
      </w:r>
    </w:p>
    <w:p w:rsidR="00600D35" w:rsidRDefault="00600D35" w:rsidP="00E02215">
      <w:pPr>
        <w:ind w:firstLine="720"/>
        <w:jc w:val="both"/>
        <w:rPr>
          <w:b/>
          <w:bCs/>
          <w:color w:val="000000"/>
          <w:lang w:val="sr-Cyrl-CS" w:eastAsia="en-GB"/>
        </w:rPr>
      </w:pPr>
    </w:p>
    <w:p w:rsidR="00600D35" w:rsidRDefault="006A26EC" w:rsidP="00E02215">
      <w:pPr>
        <w:ind w:firstLine="720"/>
        <w:jc w:val="both"/>
        <w:rPr>
          <w:b/>
          <w:bCs/>
          <w:color w:val="000000"/>
          <w:lang w:val="sr-Cyrl-CS" w:eastAsia="en-GB"/>
        </w:rPr>
      </w:pPr>
      <w:r>
        <w:rPr>
          <w:b/>
          <w:bCs/>
          <w:color w:val="000000"/>
          <w:lang w:eastAsia="en-GB"/>
        </w:rPr>
        <w:t xml:space="preserve">IV </w:t>
      </w:r>
      <w:r w:rsidR="007A0A01" w:rsidRPr="00BC63EB">
        <w:rPr>
          <w:b/>
          <w:bCs/>
          <w:color w:val="000000"/>
          <w:lang w:val="sr-Cyrl-CS" w:eastAsia="en-GB"/>
        </w:rPr>
        <w:t xml:space="preserve">Адреса на коју се подносе пријаве: </w:t>
      </w:r>
    </w:p>
    <w:p w:rsidR="007A0A01" w:rsidRPr="00BC63EB" w:rsidRDefault="00443525" w:rsidP="00E02215">
      <w:pPr>
        <w:ind w:firstLine="720"/>
        <w:jc w:val="both"/>
        <w:rPr>
          <w:lang w:val="sr-Cyrl-CS"/>
        </w:rPr>
      </w:pPr>
      <w:r>
        <w:rPr>
          <w:bCs/>
          <w:color w:val="000000"/>
          <w:lang w:val="sr-Cyrl-CS" w:eastAsia="en-GB"/>
        </w:rPr>
        <w:t xml:space="preserve">Општинска </w:t>
      </w:r>
      <w:r w:rsidR="0005348E">
        <w:rPr>
          <w:bCs/>
          <w:color w:val="000000"/>
          <w:lang w:val="sr-Cyrl-CS" w:eastAsia="en-GB"/>
        </w:rPr>
        <w:t>управа општине Мерошина</w:t>
      </w:r>
      <w:r>
        <w:rPr>
          <w:bCs/>
          <w:color w:val="000000"/>
          <w:lang w:val="sr-Cyrl-CS" w:eastAsia="en-GB"/>
        </w:rPr>
        <w:t>,</w:t>
      </w:r>
      <w:r w:rsidR="00DC05B7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Мерошина,</w:t>
      </w:r>
      <w:r w:rsidR="00DC05B7">
        <w:rPr>
          <w:bCs/>
          <w:color w:val="000000"/>
          <w:lang w:val="sr-Cyrl-CS" w:eastAsia="en-GB"/>
        </w:rPr>
        <w:t xml:space="preserve"> ул.</w:t>
      </w:r>
      <w:r>
        <w:rPr>
          <w:bCs/>
          <w:color w:val="000000"/>
          <w:lang w:val="sr-Cyrl-CS" w:eastAsia="en-GB"/>
        </w:rPr>
        <w:t>Цара Лазара 17, 18252 Мерошина,</w:t>
      </w:r>
      <w:r w:rsidR="00DC05B7">
        <w:rPr>
          <w:bCs/>
          <w:color w:val="000000"/>
          <w:lang w:val="sr-Cyrl-CS" w:eastAsia="en-GB"/>
        </w:rPr>
        <w:t xml:space="preserve"> </w:t>
      </w:r>
      <w:r w:rsidR="007A0A01" w:rsidRPr="00BC63EB">
        <w:rPr>
          <w:lang w:val="sr-Cyrl-CS"/>
        </w:rPr>
        <w:t>са назнаком</w:t>
      </w:r>
      <w:r w:rsidR="004C4040">
        <w:rPr>
          <w:lang w:val="sr-Cyrl-CS"/>
        </w:rPr>
        <w:t xml:space="preserve"> –</w:t>
      </w:r>
      <w:r w:rsidR="004107BE">
        <w:rPr>
          <w:lang w:val="sr-Cyrl-CS"/>
        </w:rPr>
        <w:t xml:space="preserve"> „</w:t>
      </w:r>
      <w:r w:rsidR="004C4040">
        <w:rPr>
          <w:lang w:val="sr-Cyrl-CS"/>
        </w:rPr>
        <w:t xml:space="preserve">За </w:t>
      </w:r>
      <w:r w:rsidR="004107BE">
        <w:rPr>
          <w:lang w:val="sr-Cyrl-CS"/>
        </w:rPr>
        <w:t>К</w:t>
      </w:r>
      <w:r w:rsidR="004C4040">
        <w:rPr>
          <w:lang w:val="sr-Cyrl-CS"/>
        </w:rPr>
        <w:t xml:space="preserve">онкурсну комисију - </w:t>
      </w:r>
      <w:r w:rsidR="007A0A01" w:rsidRPr="00BC63EB">
        <w:rPr>
          <w:lang w:val="sr-Cyrl-CS"/>
        </w:rPr>
        <w:t xml:space="preserve"> јавни конкурс</w:t>
      </w:r>
      <w:r w:rsidR="0087547F">
        <w:rPr>
          <w:lang w:val="sr-Cyrl-CS"/>
        </w:rPr>
        <w:t xml:space="preserve"> за попуну извршилачког радног места</w:t>
      </w:r>
      <w:r w:rsidR="007A0A01" w:rsidRPr="00BC63EB">
        <w:rPr>
          <w:lang w:val="sr-Cyrl-CS"/>
        </w:rPr>
        <w:t>“.</w:t>
      </w:r>
    </w:p>
    <w:p w:rsidR="007A0A01" w:rsidRPr="00952845" w:rsidRDefault="007A0A01" w:rsidP="00E02215">
      <w:pPr>
        <w:ind w:firstLine="720"/>
        <w:jc w:val="both"/>
        <w:rPr>
          <w:b/>
          <w:bCs/>
          <w:color w:val="000000"/>
          <w:sz w:val="16"/>
          <w:szCs w:val="16"/>
          <w:lang w:val="sr-Cyrl-CS" w:eastAsia="en-GB"/>
        </w:rPr>
      </w:pPr>
    </w:p>
    <w:p w:rsidR="00DC05B7" w:rsidRDefault="007A0A01" w:rsidP="00E02215">
      <w:pPr>
        <w:ind w:firstLine="720"/>
        <w:jc w:val="both"/>
        <w:rPr>
          <w:b/>
          <w:lang w:val="sr-Cyrl-CS"/>
        </w:rPr>
      </w:pPr>
      <w:r w:rsidRPr="00BC63EB">
        <w:rPr>
          <w:b/>
          <w:bCs/>
          <w:color w:val="000000"/>
          <w:lang w:val="en-GB" w:eastAsia="en-GB"/>
        </w:rPr>
        <w:t>V</w:t>
      </w:r>
      <w:r w:rsidRPr="00BC63EB">
        <w:rPr>
          <w:b/>
          <w:lang w:val="sr-Cyrl-CS"/>
        </w:rPr>
        <w:t xml:space="preserve"> Лиц</w:t>
      </w:r>
      <w:r w:rsidR="000F43FA">
        <w:rPr>
          <w:b/>
          <w:lang w:val="sr-Cyrl-CS"/>
        </w:rPr>
        <w:t>е</w:t>
      </w:r>
      <w:r w:rsidRPr="00BC63EB">
        <w:rPr>
          <w:b/>
          <w:lang w:val="sr-Cyrl-CS"/>
        </w:rPr>
        <w:t xml:space="preserve"> задужен</w:t>
      </w:r>
      <w:r w:rsidR="000F43FA">
        <w:rPr>
          <w:b/>
          <w:lang w:val="sr-Cyrl-CS"/>
        </w:rPr>
        <w:t>о</w:t>
      </w:r>
      <w:r w:rsidRPr="00BC63EB">
        <w:rPr>
          <w:b/>
          <w:lang w:val="sr-Cyrl-CS"/>
        </w:rPr>
        <w:t xml:space="preserve"> за давање обавештења о конкурсу: </w:t>
      </w:r>
    </w:p>
    <w:p w:rsidR="007A0A01" w:rsidRPr="00603ECA" w:rsidRDefault="0087547F" w:rsidP="00E02215">
      <w:pPr>
        <w:ind w:firstLine="720"/>
        <w:jc w:val="both"/>
        <w:rPr>
          <w:b/>
          <w:lang w:val="ru-RU"/>
        </w:rPr>
      </w:pPr>
      <w:r>
        <w:rPr>
          <w:lang w:val="sr-Cyrl-CS"/>
        </w:rPr>
        <w:t>Јасмина Милојевић</w:t>
      </w:r>
      <w:r w:rsidR="007A0A01" w:rsidRPr="00BC63EB">
        <w:rPr>
          <w:lang w:val="sr-Cyrl-CS"/>
        </w:rPr>
        <w:t>,</w:t>
      </w:r>
      <w:r>
        <w:rPr>
          <w:lang w:val="sr-Cyrl-CS"/>
        </w:rPr>
        <w:t xml:space="preserve"> службеник за људске ресурсе, телефон:018/4892-034 (локал 109)</w:t>
      </w:r>
      <w:r w:rsidR="00A20FCD">
        <w:rPr>
          <w:lang w:val="sr-Cyrl-CS"/>
        </w:rPr>
        <w:t>.</w:t>
      </w:r>
    </w:p>
    <w:p w:rsidR="009C3BA9" w:rsidRDefault="007A0A01" w:rsidP="006A26EC">
      <w:pPr>
        <w:jc w:val="both"/>
        <w:rPr>
          <w:color w:val="000000"/>
          <w:lang w:val="ru-RU" w:eastAsia="en-GB"/>
        </w:rPr>
      </w:pPr>
      <w:r w:rsidRPr="00BC63EB">
        <w:rPr>
          <w:color w:val="000000"/>
          <w:lang w:val="sr-Cyrl-CS" w:eastAsia="en-GB"/>
        </w:rPr>
        <w:tab/>
      </w:r>
      <w:r w:rsidR="006A26EC" w:rsidRPr="006A26EC">
        <w:rPr>
          <w:b/>
          <w:color w:val="000000"/>
          <w:lang w:eastAsia="en-GB"/>
        </w:rPr>
        <w:t>VI</w:t>
      </w:r>
      <w:r w:rsidR="006A26EC">
        <w:rPr>
          <w:b/>
          <w:bCs/>
          <w:color w:val="000000"/>
          <w:lang w:eastAsia="en-GB"/>
        </w:rPr>
        <w:t xml:space="preserve"> </w:t>
      </w:r>
      <w:r w:rsidR="00CB5D6A" w:rsidRPr="00603ECA">
        <w:rPr>
          <w:b/>
          <w:bCs/>
          <w:color w:val="000000"/>
          <w:lang w:val="ru-RU" w:eastAsia="en-GB"/>
        </w:rPr>
        <w:t>Рок за подношење пријава:</w:t>
      </w:r>
    </w:p>
    <w:p w:rsidR="002B0FB0" w:rsidRPr="004C4040" w:rsidRDefault="008D5F8A" w:rsidP="008D5F8A">
      <w:pPr>
        <w:ind w:firstLine="720"/>
        <w:jc w:val="both"/>
        <w:rPr>
          <w:b/>
          <w:color w:val="000000"/>
          <w:lang w:val="sr-Cyrl-CS" w:eastAsia="en-GB"/>
        </w:rPr>
      </w:pPr>
      <w:r>
        <w:rPr>
          <w:color w:val="000000"/>
          <w:lang w:val="ru-RU" w:eastAsia="en-GB"/>
        </w:rPr>
        <w:t>Р</w:t>
      </w:r>
      <w:r w:rsidR="009C3BA9">
        <w:rPr>
          <w:color w:val="000000"/>
          <w:lang w:val="ru-RU" w:eastAsia="en-GB"/>
        </w:rPr>
        <w:t>ок за подношење</w:t>
      </w:r>
      <w:r w:rsidR="008625C6">
        <w:rPr>
          <w:color w:val="000000"/>
          <w:lang w:val="ru-RU" w:eastAsia="en-GB"/>
        </w:rPr>
        <w:t xml:space="preserve"> пријава</w:t>
      </w:r>
      <w:r>
        <w:rPr>
          <w:color w:val="000000"/>
          <w:lang w:val="ru-RU" w:eastAsia="en-GB"/>
        </w:rPr>
        <w:t xml:space="preserve"> на конкурс</w:t>
      </w:r>
      <w:r w:rsidR="008625C6">
        <w:rPr>
          <w:color w:val="000000"/>
          <w:lang w:val="ru-RU" w:eastAsia="en-GB"/>
        </w:rPr>
        <w:t xml:space="preserve"> је </w:t>
      </w:r>
      <w:r w:rsidR="008625C6" w:rsidRPr="007217CE">
        <w:rPr>
          <w:b/>
          <w:color w:val="000000"/>
          <w:lang w:eastAsia="en-GB"/>
        </w:rPr>
        <w:t>15</w:t>
      </w:r>
      <w:r w:rsidRPr="007217CE">
        <w:rPr>
          <w:b/>
          <w:color w:val="000000"/>
          <w:lang w:eastAsia="en-GB"/>
        </w:rPr>
        <w:t xml:space="preserve"> (петнаест)</w:t>
      </w:r>
      <w:r w:rsidR="00CB5D6A" w:rsidRPr="007217CE">
        <w:rPr>
          <w:b/>
          <w:color w:val="000000"/>
          <w:lang w:val="ru-RU" w:eastAsia="en-GB"/>
        </w:rPr>
        <w:t xml:space="preserve"> дана  од дана објављивања</w:t>
      </w:r>
      <w:r>
        <w:rPr>
          <w:color w:val="000000"/>
          <w:lang w:val="ru-RU" w:eastAsia="en-GB"/>
        </w:rPr>
        <w:t xml:space="preserve"> </w:t>
      </w:r>
      <w:r w:rsidRPr="007217CE">
        <w:rPr>
          <w:b/>
          <w:color w:val="000000"/>
          <w:lang w:val="ru-RU" w:eastAsia="en-GB"/>
        </w:rPr>
        <w:t>обавештења</w:t>
      </w:r>
      <w:r w:rsidR="007217CE">
        <w:rPr>
          <w:color w:val="000000"/>
          <w:lang w:eastAsia="en-GB"/>
        </w:rPr>
        <w:t xml:space="preserve"> </w:t>
      </w:r>
      <w:r>
        <w:rPr>
          <w:color w:val="000000"/>
          <w:lang w:val="ru-RU" w:eastAsia="en-GB"/>
        </w:rPr>
        <w:t>о јавном конкурсу и адреси интернет презентације</w:t>
      </w:r>
      <w:r w:rsidR="00F62C60">
        <w:rPr>
          <w:color w:val="000000"/>
          <w:lang w:val="ru-RU" w:eastAsia="en-GB"/>
        </w:rPr>
        <w:t xml:space="preserve"> на којој је објављен конкурс</w:t>
      </w:r>
      <w:r w:rsidR="007217CE">
        <w:rPr>
          <w:color w:val="000000"/>
          <w:lang w:val="ru-RU" w:eastAsia="en-GB"/>
        </w:rPr>
        <w:t>,</w:t>
      </w:r>
      <w:r>
        <w:rPr>
          <w:color w:val="000000"/>
          <w:lang w:val="ru-RU" w:eastAsia="en-GB"/>
        </w:rPr>
        <w:t xml:space="preserve"> </w:t>
      </w:r>
      <w:r w:rsidR="00381865">
        <w:rPr>
          <w:b/>
          <w:color w:val="000000"/>
          <w:lang w:eastAsia="en-GB"/>
        </w:rPr>
        <w:t xml:space="preserve">у дневним новинама </w:t>
      </w:r>
      <w:r w:rsidR="007217CE" w:rsidRPr="004C4040">
        <w:rPr>
          <w:b/>
          <w:color w:val="000000"/>
          <w:lang w:eastAsia="en-GB"/>
        </w:rPr>
        <w:t>“Вечерње новости“</w:t>
      </w:r>
      <w:r w:rsidR="00BD2A11" w:rsidRPr="004C4040">
        <w:rPr>
          <w:b/>
          <w:color w:val="000000"/>
          <w:lang w:val="sr-Cyrl-CS" w:eastAsia="en-GB"/>
        </w:rPr>
        <w:t>.</w:t>
      </w:r>
    </w:p>
    <w:p w:rsidR="00BD2A11" w:rsidRPr="00BC63EB" w:rsidRDefault="00BD2A11" w:rsidP="006A26EC">
      <w:pPr>
        <w:jc w:val="both"/>
        <w:rPr>
          <w:color w:val="000000"/>
          <w:lang w:val="sr-Cyrl-CS" w:eastAsia="en-GB"/>
        </w:rPr>
      </w:pPr>
    </w:p>
    <w:p w:rsidR="00715C7F" w:rsidRDefault="00BD2A11" w:rsidP="00BD2A11">
      <w:pPr>
        <w:ind w:firstLine="720"/>
        <w:jc w:val="both"/>
        <w:rPr>
          <w:b/>
          <w:bCs/>
          <w:color w:val="000000"/>
          <w:lang w:val="ru-RU" w:eastAsia="en-GB"/>
        </w:rPr>
      </w:pPr>
      <w:r>
        <w:rPr>
          <w:b/>
          <w:bCs/>
          <w:color w:val="000000"/>
          <w:lang w:eastAsia="en-GB"/>
        </w:rPr>
        <w:t xml:space="preserve">VII </w:t>
      </w:r>
      <w:r w:rsidR="00CB5D6A" w:rsidRPr="00603ECA">
        <w:rPr>
          <w:b/>
          <w:bCs/>
          <w:color w:val="000000"/>
          <w:lang w:val="ru-RU" w:eastAsia="en-GB"/>
        </w:rPr>
        <w:t>Докази који се прилажу уз пријаву на конкурс:</w:t>
      </w:r>
    </w:p>
    <w:p w:rsidR="00B7262F" w:rsidRDefault="00B7262F" w:rsidP="00BD2A11">
      <w:pPr>
        <w:ind w:firstLine="720"/>
        <w:jc w:val="both"/>
        <w:rPr>
          <w:color w:val="000000"/>
          <w:lang w:val="ru-RU" w:eastAsia="en-GB"/>
        </w:rPr>
      </w:pPr>
      <w:r>
        <w:rPr>
          <w:color w:val="000000"/>
          <w:lang w:val="ru-RU" w:eastAsia="en-GB"/>
        </w:rPr>
        <w:t xml:space="preserve">- </w:t>
      </w:r>
      <w:r w:rsidR="00CB5D6A" w:rsidRPr="00603ECA">
        <w:rPr>
          <w:color w:val="000000"/>
          <w:lang w:val="ru-RU" w:eastAsia="en-GB"/>
        </w:rPr>
        <w:t>уверењ</w:t>
      </w:r>
      <w:r>
        <w:rPr>
          <w:color w:val="000000"/>
          <w:lang w:val="ru-RU" w:eastAsia="en-GB"/>
        </w:rPr>
        <w:t>е</w:t>
      </w:r>
      <w:r w:rsidR="00CB5D6A" w:rsidRPr="00603ECA">
        <w:rPr>
          <w:color w:val="000000"/>
          <w:lang w:val="ru-RU" w:eastAsia="en-GB"/>
        </w:rPr>
        <w:t xml:space="preserve"> о држављанству</w:t>
      </w:r>
      <w:r>
        <w:rPr>
          <w:color w:val="000000"/>
          <w:lang w:val="ru-RU" w:eastAsia="en-GB"/>
        </w:rPr>
        <w:t xml:space="preserve"> (не старије од шест месеци)</w:t>
      </w:r>
      <w:r w:rsidR="00CB5D6A" w:rsidRPr="00603ECA">
        <w:rPr>
          <w:color w:val="000000"/>
          <w:lang w:val="ru-RU" w:eastAsia="en-GB"/>
        </w:rPr>
        <w:t>;</w:t>
      </w:r>
    </w:p>
    <w:p w:rsidR="00B7262F" w:rsidRDefault="00B7262F" w:rsidP="00BD2A11">
      <w:pPr>
        <w:ind w:firstLine="720"/>
        <w:jc w:val="both"/>
        <w:rPr>
          <w:color w:val="000000"/>
          <w:lang w:val="ru-RU" w:eastAsia="en-GB"/>
        </w:rPr>
      </w:pPr>
      <w:r>
        <w:rPr>
          <w:color w:val="000000"/>
          <w:lang w:val="ru-RU" w:eastAsia="en-GB"/>
        </w:rPr>
        <w:t>- извод из матичне књиге рођених;</w:t>
      </w:r>
    </w:p>
    <w:p w:rsidR="00B7262F" w:rsidRDefault="00B7262F" w:rsidP="00BD2A11">
      <w:pPr>
        <w:ind w:firstLine="720"/>
        <w:jc w:val="both"/>
        <w:rPr>
          <w:color w:val="000000"/>
          <w:lang w:val="ru-RU" w:eastAsia="en-GB"/>
        </w:rPr>
      </w:pPr>
      <w:r>
        <w:rPr>
          <w:color w:val="000000"/>
          <w:lang w:val="ru-RU" w:eastAsia="en-GB"/>
        </w:rPr>
        <w:t xml:space="preserve">- </w:t>
      </w:r>
      <w:r w:rsidR="00CB5D6A" w:rsidRPr="00603ECA">
        <w:rPr>
          <w:color w:val="000000"/>
          <w:lang w:val="ru-RU" w:eastAsia="en-GB"/>
        </w:rPr>
        <w:t>оверена фотокопија дипломе којом се потврђује с</w:t>
      </w:r>
      <w:r w:rsidR="00C426D3" w:rsidRPr="00BC63EB">
        <w:rPr>
          <w:color w:val="000000"/>
          <w:lang w:val="sr-Cyrl-CS" w:eastAsia="en-GB"/>
        </w:rPr>
        <w:t>т</w:t>
      </w:r>
      <w:r w:rsidR="00CB5D6A" w:rsidRPr="00603ECA">
        <w:rPr>
          <w:color w:val="000000"/>
          <w:lang w:val="ru-RU" w:eastAsia="en-GB"/>
        </w:rPr>
        <w:t xml:space="preserve">ручна спрема; </w:t>
      </w:r>
    </w:p>
    <w:p w:rsidR="00CB5AA0" w:rsidRDefault="00CB5AA0" w:rsidP="00BD2A11">
      <w:pPr>
        <w:ind w:firstLine="720"/>
        <w:jc w:val="both"/>
        <w:rPr>
          <w:color w:val="000000"/>
          <w:lang w:val="ru-RU" w:eastAsia="en-GB"/>
        </w:rPr>
      </w:pPr>
      <w:r>
        <w:rPr>
          <w:color w:val="000000"/>
          <w:lang w:val="ru-RU" w:eastAsia="en-GB"/>
        </w:rPr>
        <w:t>- оригинал или оверена фотокопија доказа о радном искуству у струци (потврде, решења и други акти из којих се види на ком радном месту, са којом стручном спремом и у ком периоду је стечено радно искуство у струци);</w:t>
      </w:r>
    </w:p>
    <w:p w:rsidR="00CB5AA0" w:rsidRDefault="00B7262F" w:rsidP="00BD2A11">
      <w:pPr>
        <w:ind w:firstLine="720"/>
        <w:jc w:val="both"/>
        <w:rPr>
          <w:lang w:val="ru-RU"/>
        </w:rPr>
      </w:pPr>
      <w:r>
        <w:rPr>
          <w:color w:val="000000"/>
          <w:lang w:val="ru-RU" w:eastAsia="en-GB"/>
        </w:rPr>
        <w:t xml:space="preserve">- </w:t>
      </w:r>
      <w:r w:rsidR="00CB5D6A" w:rsidRPr="00603ECA">
        <w:rPr>
          <w:color w:val="000000"/>
          <w:lang w:val="ru-RU" w:eastAsia="en-GB"/>
        </w:rPr>
        <w:t xml:space="preserve">оригинал или </w:t>
      </w:r>
      <w:r w:rsidR="00142021" w:rsidRPr="001D77B8">
        <w:rPr>
          <w:lang w:val="ru-RU"/>
        </w:rPr>
        <w:t>оверена фотокопија доказа о положеном стручном испиту за рад у државним органима</w:t>
      </w:r>
      <w:r w:rsidR="00CB5AA0">
        <w:rPr>
          <w:lang w:val="ru-RU"/>
        </w:rPr>
        <w:t xml:space="preserve">; </w:t>
      </w:r>
    </w:p>
    <w:p w:rsidR="00B71516" w:rsidRDefault="00CB5D6A" w:rsidP="00BD2A11">
      <w:pPr>
        <w:ind w:firstLine="720"/>
        <w:jc w:val="both"/>
        <w:rPr>
          <w:color w:val="000000"/>
          <w:lang w:val="ru-RU" w:eastAsia="en-GB"/>
        </w:rPr>
      </w:pPr>
      <w:r w:rsidRPr="00603ECA">
        <w:rPr>
          <w:color w:val="000000"/>
          <w:lang w:val="ru-RU" w:eastAsia="en-GB"/>
        </w:rPr>
        <w:t xml:space="preserve"> </w:t>
      </w:r>
      <w:r w:rsidR="00BD3846">
        <w:rPr>
          <w:color w:val="000000"/>
          <w:lang w:val="ru-RU" w:eastAsia="en-GB"/>
        </w:rPr>
        <w:t>- уверење МУП-а да кандидат није правноснажно осуђиван на бе</w:t>
      </w:r>
      <w:r w:rsidR="00B71516">
        <w:rPr>
          <w:color w:val="000000"/>
          <w:lang w:val="ru-RU" w:eastAsia="en-GB"/>
        </w:rPr>
        <w:t>з</w:t>
      </w:r>
      <w:r w:rsidR="00BD3846">
        <w:rPr>
          <w:color w:val="000000"/>
          <w:lang w:val="ru-RU" w:eastAsia="en-GB"/>
        </w:rPr>
        <w:t>условну казну затвора од најмање шест месеци;</w:t>
      </w:r>
    </w:p>
    <w:p w:rsidR="00BD3846" w:rsidRPr="00390A83" w:rsidRDefault="00FD47D3" w:rsidP="00B71516">
      <w:pPr>
        <w:tabs>
          <w:tab w:val="left" w:pos="1139"/>
        </w:tabs>
      </w:pPr>
      <w:r>
        <w:rPr>
          <w:lang w:val="ru-RU" w:eastAsia="en-GB"/>
        </w:rPr>
        <w:t xml:space="preserve">             </w:t>
      </w:r>
      <w:r w:rsidR="00BD3846">
        <w:rPr>
          <w:color w:val="000000"/>
          <w:lang w:val="ru-RU" w:eastAsia="en-GB"/>
        </w:rPr>
        <w:t xml:space="preserve"> - доказ да кандидату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(потврда органа).</w:t>
      </w:r>
    </w:p>
    <w:p w:rsidR="00BD2A11" w:rsidRDefault="00BD2A11" w:rsidP="00BD2A11">
      <w:pPr>
        <w:ind w:firstLine="720"/>
        <w:jc w:val="both"/>
      </w:pPr>
      <w:r>
        <w:lastRenderedPageBreak/>
        <w:t xml:space="preserve">Сви докази прилажу се у оригиналу  или у </w:t>
      </w:r>
      <w:r w:rsidR="00B911B9">
        <w:t xml:space="preserve"> овереној </w:t>
      </w:r>
      <w:r>
        <w:t>фотокопији</w:t>
      </w:r>
      <w:r w:rsidR="000416D9">
        <w:t>.</w:t>
      </w:r>
      <w:r w:rsidR="00EE213D">
        <w:t xml:space="preserve"> </w:t>
      </w:r>
    </w:p>
    <w:p w:rsidR="00BD3846" w:rsidRDefault="00BD3846" w:rsidP="00BD2A11">
      <w:pPr>
        <w:ind w:firstLine="720"/>
        <w:jc w:val="both"/>
      </w:pPr>
      <w:r>
        <w:t>Одр</w:t>
      </w:r>
      <w:r w:rsidR="00C00936">
        <w:t>едбом члана 9. и</w:t>
      </w:r>
      <w:r w:rsidR="00FF703C">
        <w:t xml:space="preserve"> чл.103. Закона о општем управном поступку („Сл. гласник РС“, бр18/2016 и 95/2018-аутентично тумачење) прописано је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FF703C" w:rsidRDefault="00FF703C" w:rsidP="00BD2A11">
      <w:pPr>
        <w:ind w:firstLine="720"/>
        <w:jc w:val="both"/>
      </w:pPr>
      <w:r w:rsidRPr="00FF703C">
        <w:rPr>
          <w:b/>
        </w:rPr>
        <w:t>Документа о чињеницама о којима се води службена евиденција</w:t>
      </w:r>
      <w:r>
        <w:rPr>
          <w:b/>
        </w:rPr>
        <w:t xml:space="preserve">: </w:t>
      </w:r>
      <w:r w:rsidRPr="00FF703C">
        <w:t>уверење о држављанству, извод из матичне књиге рођених</w:t>
      </w:r>
      <w:r>
        <w:t>, уверење о положеном државном стручном испиту за рад у државним органима.</w:t>
      </w:r>
    </w:p>
    <w:p w:rsidR="00FF703C" w:rsidRDefault="00FF703C" w:rsidP="00BD2A11">
      <w:pPr>
        <w:ind w:firstLine="720"/>
        <w:jc w:val="both"/>
      </w:pPr>
      <w:r>
        <w:t>Потребно је да учесник конкурса уз напред наведене доказе достави изјаву којом се опредељује за једну од могућности, да орган прибави податке о којима се води службена евиденција</w:t>
      </w:r>
      <w:r w:rsidR="00BC1D85">
        <w:t xml:space="preserve"> или да ће кандидат то учинити сам.</w:t>
      </w:r>
    </w:p>
    <w:p w:rsidR="00BC1D85" w:rsidRDefault="00BC1D85" w:rsidP="00BD2A11">
      <w:pPr>
        <w:ind w:firstLine="720"/>
        <w:jc w:val="both"/>
      </w:pPr>
      <w:r>
        <w:t>Образац изјаве налази се на сајту општине Мерошина.</w:t>
      </w:r>
    </w:p>
    <w:p w:rsidR="00BC1D85" w:rsidRPr="00C92286" w:rsidRDefault="00BC1D85" w:rsidP="00BD2A11">
      <w:pPr>
        <w:ind w:firstLine="720"/>
        <w:jc w:val="both"/>
      </w:pPr>
      <w:r>
        <w:rPr>
          <w:b/>
        </w:rPr>
        <w:t xml:space="preserve">Садржина пријаве на конкурс: </w:t>
      </w:r>
      <w:r>
        <w:t>Пријава на конкурс садржи:</w:t>
      </w:r>
      <w:r w:rsidR="00FD47D3">
        <w:t xml:space="preserve"> </w:t>
      </w:r>
      <w:r>
        <w:t>име и презиме кандидата, датум и место рођења, адресу становања, контакт телефон, податке о  образовању, податке о врсти и дужини радног искуства</w:t>
      </w:r>
      <w:r w:rsidR="00C92286">
        <w:t xml:space="preserve"> с кратким описом послова на којима је кандидат радио до подношења пријаве на конкурс, податке о посебним областима знања. Пријава на конкурс мора бити својеручно потписана.</w:t>
      </w:r>
    </w:p>
    <w:p w:rsidR="001A18F0" w:rsidRDefault="004C4040" w:rsidP="00E02215">
      <w:pPr>
        <w:ind w:firstLine="720"/>
        <w:jc w:val="both"/>
        <w:rPr>
          <w:rStyle w:val="Strong"/>
        </w:rPr>
      </w:pPr>
      <w:r>
        <w:rPr>
          <w:rStyle w:val="Strong"/>
        </w:rPr>
        <w:t>VIII</w:t>
      </w:r>
      <w:r w:rsidR="00BD2A11">
        <w:rPr>
          <w:rStyle w:val="Strong"/>
        </w:rPr>
        <w:t xml:space="preserve"> Трајање радног односа: </w:t>
      </w:r>
    </w:p>
    <w:p w:rsidR="00405955" w:rsidRDefault="00BD2A11" w:rsidP="00E02215">
      <w:pPr>
        <w:ind w:firstLine="720"/>
        <w:jc w:val="both"/>
        <w:rPr>
          <w:rStyle w:val="Strong"/>
          <w:b w:val="0"/>
        </w:rPr>
      </w:pPr>
      <w:r w:rsidRPr="00BD2A11">
        <w:rPr>
          <w:rStyle w:val="Strong"/>
          <w:b w:val="0"/>
        </w:rPr>
        <w:t>За наведено радно место, радни однос се заснива на неодређено време.</w:t>
      </w:r>
    </w:p>
    <w:p w:rsidR="00983201" w:rsidRDefault="004C4040" w:rsidP="00865150">
      <w:pPr>
        <w:ind w:firstLine="720"/>
        <w:jc w:val="both"/>
        <w:rPr>
          <w:lang w:val="sr-Cyrl-CS" w:eastAsia="en-GB"/>
        </w:rPr>
      </w:pPr>
      <w:r>
        <w:rPr>
          <w:b/>
          <w:lang w:eastAsia="en-GB"/>
        </w:rPr>
        <w:t>I</w:t>
      </w:r>
      <w:r w:rsidR="00BD2A11">
        <w:rPr>
          <w:b/>
          <w:lang w:eastAsia="en-GB"/>
        </w:rPr>
        <w:t>X</w:t>
      </w:r>
      <w:r w:rsidR="00E23A95">
        <w:rPr>
          <w:b/>
          <w:lang w:eastAsia="en-GB"/>
        </w:rPr>
        <w:t xml:space="preserve"> И</w:t>
      </w:r>
      <w:r w:rsidR="00082E40">
        <w:rPr>
          <w:b/>
          <w:lang w:val="sr-Cyrl-CS" w:eastAsia="en-GB"/>
        </w:rPr>
        <w:t>зборни поступак:</w:t>
      </w:r>
    </w:p>
    <w:p w:rsidR="00405955" w:rsidRDefault="00BD2A11" w:rsidP="00865150">
      <w:pPr>
        <w:ind w:firstLine="720"/>
        <w:jc w:val="both"/>
        <w:rPr>
          <w:lang w:eastAsia="en-GB"/>
        </w:rPr>
      </w:pPr>
      <w:r>
        <w:rPr>
          <w:lang w:val="sr-Cyrl-CS" w:eastAsia="en-GB"/>
        </w:rPr>
        <w:t>C</w:t>
      </w:r>
      <w:r w:rsidR="00082E40">
        <w:rPr>
          <w:lang w:val="ru-RU" w:eastAsia="en-GB"/>
        </w:rPr>
        <w:t xml:space="preserve">а кандидатима чије су пријаве благовремене, </w:t>
      </w:r>
      <w:r w:rsidRPr="001D77B8">
        <w:rPr>
          <w:lang w:val="sr-Cyrl-CS"/>
        </w:rPr>
        <w:t>допуштене, разумљиве и потпуне,</w:t>
      </w:r>
      <w:r w:rsidR="00082E40">
        <w:rPr>
          <w:lang w:val="ru-RU" w:eastAsia="en-GB"/>
        </w:rPr>
        <w:t>уз које су приложени сви потребни докази и који испуњавају услове за рад на оглашен</w:t>
      </w:r>
      <w:r>
        <w:rPr>
          <w:lang w:eastAsia="en-GB"/>
        </w:rPr>
        <w:t>ом</w:t>
      </w:r>
      <w:r w:rsidR="00082E40">
        <w:rPr>
          <w:lang w:val="ru-RU" w:eastAsia="en-GB"/>
        </w:rPr>
        <w:t xml:space="preserve"> радн</w:t>
      </w:r>
      <w:r>
        <w:rPr>
          <w:lang w:val="ru-RU" w:eastAsia="en-GB"/>
        </w:rPr>
        <w:t xml:space="preserve">ом </w:t>
      </w:r>
      <w:r w:rsidR="00082E40">
        <w:rPr>
          <w:lang w:val="ru-RU" w:eastAsia="en-GB"/>
        </w:rPr>
        <w:t xml:space="preserve"> мест</w:t>
      </w:r>
      <w:r>
        <w:rPr>
          <w:lang w:val="ru-RU" w:eastAsia="en-GB"/>
        </w:rPr>
        <w:t>у</w:t>
      </w:r>
      <w:r w:rsidR="00082E40">
        <w:rPr>
          <w:lang w:val="ru-RU" w:eastAsia="en-GB"/>
        </w:rPr>
        <w:t xml:space="preserve"> </w:t>
      </w:r>
      <w:r w:rsidR="00E23A95">
        <w:rPr>
          <w:lang w:eastAsia="en-GB"/>
        </w:rPr>
        <w:t>Конкурсна комисија</w:t>
      </w:r>
      <w:r w:rsidR="00E23A95">
        <w:rPr>
          <w:lang w:eastAsia="en-GB"/>
        </w:rPr>
        <w:t xml:space="preserve"> спровешће изборни поступак</w:t>
      </w:r>
      <w:r w:rsidRPr="001D77B8">
        <w:rPr>
          <w:lang w:val="sr-Cyrl-CS" w:eastAsia="en-GB"/>
        </w:rPr>
        <w:t xml:space="preserve">, </w:t>
      </w:r>
      <w:r w:rsidR="00E23A95">
        <w:rPr>
          <w:lang w:val="sr-Cyrl-CS" w:eastAsia="en-GB"/>
        </w:rPr>
        <w:t>о</w:t>
      </w:r>
      <w:r w:rsidRPr="001D77B8">
        <w:rPr>
          <w:lang w:eastAsia="en-GB"/>
        </w:rPr>
        <w:t xml:space="preserve"> чему ће кандидати бити</w:t>
      </w:r>
      <w:r w:rsidR="004107BE">
        <w:rPr>
          <w:lang w:eastAsia="en-GB"/>
        </w:rPr>
        <w:t xml:space="preserve"> благовремено</w:t>
      </w:r>
      <w:r w:rsidRPr="001D77B8">
        <w:rPr>
          <w:lang w:eastAsia="en-GB"/>
        </w:rPr>
        <w:t xml:space="preserve"> обавештени на контакте (бројеве</w:t>
      </w:r>
      <w:r>
        <w:rPr>
          <w:lang w:eastAsia="en-GB"/>
        </w:rPr>
        <w:t xml:space="preserve"> телефона и адресе) које наведу у својим пријавама.</w:t>
      </w:r>
    </w:p>
    <w:p w:rsidR="00D425AB" w:rsidRPr="00BC63EB" w:rsidRDefault="00C463D9" w:rsidP="00BD2A11">
      <w:pPr>
        <w:ind w:firstLine="720"/>
        <w:jc w:val="both"/>
        <w:rPr>
          <w:lang w:val="sr-Cyrl-CS"/>
        </w:rPr>
      </w:pPr>
      <w:r w:rsidRPr="00BC63EB">
        <w:rPr>
          <w:b/>
          <w:bCs/>
          <w:color w:val="000000"/>
          <w:lang w:val="sr-Cyrl-CS" w:eastAsia="en-GB"/>
        </w:rPr>
        <w:t>Н</w:t>
      </w:r>
      <w:r w:rsidR="00C00936">
        <w:rPr>
          <w:b/>
          <w:bCs/>
          <w:color w:val="000000"/>
          <w:lang w:val="sr-Cyrl-CS" w:eastAsia="en-GB"/>
        </w:rPr>
        <w:t>апомена:</w:t>
      </w:r>
    </w:p>
    <w:p w:rsidR="00F62C60" w:rsidRDefault="00405955" w:rsidP="0063695A">
      <w:pPr>
        <w:ind w:firstLine="720"/>
        <w:jc w:val="both"/>
        <w:rPr>
          <w:lang w:val="sr-Cyrl-CS"/>
        </w:rPr>
      </w:pPr>
      <w:r w:rsidRPr="001D77B8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</w:t>
      </w:r>
      <w:r w:rsidR="00C00936">
        <w:rPr>
          <w:lang w:val="sr-Cyrl-CS"/>
        </w:rPr>
        <w:t xml:space="preserve"> овереној </w:t>
      </w:r>
      <w:r w:rsidRPr="001D77B8">
        <w:rPr>
          <w:lang w:val="sr-Cyrl-CS"/>
        </w:rPr>
        <w:t xml:space="preserve">фотокопији </w:t>
      </w:r>
      <w:r w:rsidR="00C00936">
        <w:rPr>
          <w:lang w:val="sr-Cyrl-CS"/>
        </w:rPr>
        <w:t>би</w:t>
      </w:r>
      <w:r w:rsidRPr="001D77B8">
        <w:rPr>
          <w:lang w:val="sr-Cyrl-CS"/>
        </w:rPr>
        <w:t>ће одбачене</w:t>
      </w:r>
      <w:r w:rsidR="00D425AB" w:rsidRPr="00BC63EB">
        <w:rPr>
          <w:lang w:val="sr-Cyrl-CS"/>
        </w:rPr>
        <w:t>.</w:t>
      </w:r>
    </w:p>
    <w:p w:rsidR="00940315" w:rsidRPr="00097174" w:rsidRDefault="007A0A01" w:rsidP="0063695A">
      <w:pPr>
        <w:ind w:firstLine="720"/>
        <w:jc w:val="both"/>
        <w:rPr>
          <w:lang w:eastAsia="en-GB"/>
        </w:rPr>
      </w:pPr>
      <w:r w:rsidRPr="00603ECA">
        <w:rPr>
          <w:color w:val="000000"/>
          <w:lang w:val="ru-RU" w:eastAsia="en-GB"/>
        </w:rPr>
        <w:t xml:space="preserve">Овај оглас објављује се </w:t>
      </w:r>
      <w:r w:rsidR="0063695A">
        <w:rPr>
          <w:color w:val="000000"/>
          <w:lang w:val="ru-RU" w:eastAsia="en-GB"/>
        </w:rPr>
        <w:t>на</w:t>
      </w:r>
      <w:r w:rsidR="00C00936">
        <w:rPr>
          <w:color w:val="000000"/>
          <w:lang w:val="ru-RU" w:eastAsia="en-GB"/>
        </w:rPr>
        <w:t xml:space="preserve"> званичној интернет страници</w:t>
      </w:r>
      <w:r w:rsidR="00381865">
        <w:rPr>
          <w:color w:val="000000"/>
          <w:lang w:val="ru-RU" w:eastAsia="en-GB"/>
        </w:rPr>
        <w:t xml:space="preserve"> општине Мерошина</w:t>
      </w:r>
      <w:r w:rsidR="00381865">
        <w:rPr>
          <w:color w:val="000000"/>
          <w:lang w:eastAsia="en-GB"/>
        </w:rPr>
        <w:t xml:space="preserve"> www.opstinamerosina.org.rs</w:t>
      </w:r>
      <w:r w:rsidR="0063695A">
        <w:rPr>
          <w:lang w:val="ru-RU" w:eastAsia="en-GB"/>
        </w:rPr>
        <w:t xml:space="preserve">, </w:t>
      </w:r>
      <w:r w:rsidR="00097174">
        <w:rPr>
          <w:lang w:eastAsia="en-GB"/>
        </w:rPr>
        <w:t>а</w:t>
      </w:r>
      <w:r w:rsidR="00381865">
        <w:rPr>
          <w:lang w:eastAsia="en-GB"/>
        </w:rPr>
        <w:t xml:space="preserve"> </w:t>
      </w:r>
      <w:r w:rsidR="00097174">
        <w:rPr>
          <w:lang w:eastAsia="en-GB"/>
        </w:rPr>
        <w:t>у</w:t>
      </w:r>
      <w:r w:rsidR="00381865">
        <w:rPr>
          <w:lang w:eastAsia="en-GB"/>
        </w:rPr>
        <w:t xml:space="preserve"> </w:t>
      </w:r>
      <w:r w:rsidR="00097174" w:rsidRPr="001D77B8">
        <w:rPr>
          <w:color w:val="000000"/>
          <w:lang w:val="sr-Cyrl-CS"/>
        </w:rPr>
        <w:t xml:space="preserve">дневним новинама </w:t>
      </w:r>
      <w:r w:rsidR="00381865">
        <w:rPr>
          <w:color w:val="000000"/>
        </w:rPr>
        <w:t>које се дистрибуирају за целу територију Републике Србије</w:t>
      </w:r>
      <w:r w:rsidR="00097174" w:rsidRPr="001D77B8">
        <w:rPr>
          <w:color w:val="000000"/>
          <w:lang w:val="sr-Cyrl-CS"/>
        </w:rPr>
        <w:t xml:space="preserve"> </w:t>
      </w:r>
      <w:r w:rsidR="00381865">
        <w:rPr>
          <w:color w:val="000000"/>
          <w:lang w:val="sr-Cyrl-CS"/>
        </w:rPr>
        <w:t>– „Вечерње новости“</w:t>
      </w:r>
      <w:r w:rsidR="00097174" w:rsidRPr="001D77B8">
        <w:rPr>
          <w:color w:val="000000"/>
          <w:lang w:val="sr-Cyrl-CS"/>
        </w:rPr>
        <w:t>објављује се обавештење о јавном конкурсу и адреса интернет презентације на којој је објављен оглас</w:t>
      </w:r>
      <w:r w:rsidR="00381865">
        <w:rPr>
          <w:color w:val="000000"/>
          <w:lang w:val="sr-Cyrl-CS"/>
        </w:rPr>
        <w:t>.</w:t>
      </w:r>
    </w:p>
    <w:p w:rsidR="00733EE2" w:rsidRDefault="00733EE2" w:rsidP="00733EE2">
      <w:pPr>
        <w:jc w:val="both"/>
        <w:rPr>
          <w:lang w:eastAsia="en-GB"/>
        </w:rPr>
      </w:pPr>
    </w:p>
    <w:p w:rsidR="007D6712" w:rsidRDefault="00405955" w:rsidP="00405955">
      <w:pPr>
        <w:ind w:firstLine="720"/>
        <w:jc w:val="both"/>
      </w:pPr>
      <w:r w:rsidRPr="001D77B8"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381865" w:rsidRDefault="00381865" w:rsidP="00405955">
      <w:pPr>
        <w:ind w:firstLine="720"/>
        <w:jc w:val="both"/>
      </w:pPr>
    </w:p>
    <w:p w:rsidR="00381865" w:rsidRPr="00583862" w:rsidRDefault="00381865" w:rsidP="00405955">
      <w:pPr>
        <w:ind w:firstLine="720"/>
        <w:jc w:val="both"/>
        <w:rPr>
          <w:lang/>
        </w:rPr>
      </w:pPr>
      <w:r>
        <w:t>Број:</w:t>
      </w:r>
      <w:r w:rsidR="00583862">
        <w:rPr>
          <w:lang/>
        </w:rPr>
        <w:t>111-1619</w:t>
      </w:r>
    </w:p>
    <w:p w:rsidR="00381865" w:rsidRDefault="00381865" w:rsidP="00405955">
      <w:pPr>
        <w:ind w:firstLine="720"/>
        <w:jc w:val="both"/>
      </w:pPr>
      <w:r>
        <w:t xml:space="preserve">У Мерошини, </w:t>
      </w:r>
      <w:r w:rsidR="00583862">
        <w:rPr>
          <w:lang/>
        </w:rPr>
        <w:t>30.</w:t>
      </w:r>
      <w:r>
        <w:t>10.2019.г.</w:t>
      </w:r>
    </w:p>
    <w:p w:rsidR="00381865" w:rsidRDefault="00381865" w:rsidP="00405955">
      <w:pPr>
        <w:ind w:firstLine="720"/>
        <w:jc w:val="both"/>
      </w:pPr>
    </w:p>
    <w:p w:rsidR="00381865" w:rsidRDefault="00381865" w:rsidP="00381865">
      <w:pPr>
        <w:ind w:firstLine="720"/>
        <w:jc w:val="center"/>
        <w:rPr>
          <w:b/>
        </w:rPr>
      </w:pPr>
      <w:r>
        <w:rPr>
          <w:b/>
        </w:rPr>
        <w:t>ОПШТИНСКА УПРАВА ОПШТИНЕ МЕРОШИНА</w:t>
      </w:r>
    </w:p>
    <w:p w:rsidR="00381865" w:rsidRDefault="00381865" w:rsidP="00381865">
      <w:pPr>
        <w:ind w:firstLine="720"/>
        <w:jc w:val="center"/>
        <w:rPr>
          <w:b/>
        </w:rPr>
      </w:pPr>
    </w:p>
    <w:p w:rsidR="00381865" w:rsidRDefault="00381865" w:rsidP="00381865"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В.д. Начелник</w:t>
      </w:r>
    </w:p>
    <w:p w:rsidR="00381865" w:rsidRPr="00381865" w:rsidRDefault="00381865" w:rsidP="00381865">
      <w:pPr>
        <w:ind w:firstLine="720"/>
        <w:jc w:val="both"/>
        <w:rPr>
          <w:bCs/>
          <w:color w:val="FF0000"/>
          <w:lang w:eastAsia="en-GB"/>
        </w:rPr>
      </w:pPr>
      <w:r>
        <w:t xml:space="preserve">                                                                                     Данијела  Николић</w:t>
      </w:r>
    </w:p>
    <w:sectPr w:rsidR="00381865" w:rsidRPr="00381865" w:rsidSect="00085E53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60" w:right="144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60" w:rsidRDefault="00D30F60">
      <w:r>
        <w:separator/>
      </w:r>
    </w:p>
  </w:endnote>
  <w:endnote w:type="continuationSeparator" w:id="1">
    <w:p w:rsidR="00D30F60" w:rsidRDefault="00D3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90" w:rsidRDefault="00D878A8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2C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C90">
      <w:rPr>
        <w:rStyle w:val="PageNumber"/>
        <w:noProof/>
      </w:rPr>
      <w:t>1</w:t>
    </w:r>
    <w:r>
      <w:rPr>
        <w:rStyle w:val="PageNumber"/>
      </w:rPr>
      <w:fldChar w:fldCharType="end"/>
    </w:r>
  </w:p>
  <w:p w:rsidR="00F82C90" w:rsidRDefault="00F82C90" w:rsidP="00F82C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90" w:rsidRDefault="00F82C90" w:rsidP="00F82C90">
    <w:pPr>
      <w:pStyle w:val="Footer"/>
      <w:framePr w:wrap="around" w:vAnchor="text" w:hAnchor="margin" w:xAlign="right" w:y="1"/>
      <w:rPr>
        <w:rStyle w:val="PageNumber"/>
      </w:rPr>
    </w:pPr>
  </w:p>
  <w:p w:rsidR="00F82C90" w:rsidRDefault="00F82C90" w:rsidP="00F82C9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5C" w:rsidRDefault="00925A5C">
    <w:pPr>
      <w:pStyle w:val="Footer"/>
      <w:jc w:val="right"/>
    </w:pPr>
  </w:p>
  <w:p w:rsidR="00925A5C" w:rsidRPr="00925A5C" w:rsidRDefault="00925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60" w:rsidRDefault="00D30F60">
      <w:r>
        <w:separator/>
      </w:r>
    </w:p>
  </w:footnote>
  <w:footnote w:type="continuationSeparator" w:id="1">
    <w:p w:rsidR="00D30F60" w:rsidRDefault="00D30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1E" w:rsidRPr="00194B87" w:rsidRDefault="00D7471E" w:rsidP="00D7471E">
    <w:pPr>
      <w:pStyle w:val="Header"/>
    </w:pPr>
  </w:p>
  <w:p w:rsidR="00D7471E" w:rsidRPr="00D7471E" w:rsidRDefault="00D7471E" w:rsidP="00D747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677"/>
    <w:multiLevelType w:val="hybridMultilevel"/>
    <w:tmpl w:val="5B50A39E"/>
    <w:lvl w:ilvl="0" w:tplc="EC9EF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C56660"/>
    <w:multiLevelType w:val="hybridMultilevel"/>
    <w:tmpl w:val="5FAA8960"/>
    <w:lvl w:ilvl="0" w:tplc="F57ADD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C90"/>
    <w:rsid w:val="00000B7F"/>
    <w:rsid w:val="00000CF9"/>
    <w:rsid w:val="00001751"/>
    <w:rsid w:val="00013366"/>
    <w:rsid w:val="00014F86"/>
    <w:rsid w:val="000158D6"/>
    <w:rsid w:val="00017D59"/>
    <w:rsid w:val="00025332"/>
    <w:rsid w:val="0002657F"/>
    <w:rsid w:val="00035D4A"/>
    <w:rsid w:val="00040AA1"/>
    <w:rsid w:val="000416D9"/>
    <w:rsid w:val="00044C44"/>
    <w:rsid w:val="0005079D"/>
    <w:rsid w:val="00052084"/>
    <w:rsid w:val="0005348E"/>
    <w:rsid w:val="00054CC3"/>
    <w:rsid w:val="00063FE3"/>
    <w:rsid w:val="000701C9"/>
    <w:rsid w:val="0007056F"/>
    <w:rsid w:val="000711C5"/>
    <w:rsid w:val="00071ECD"/>
    <w:rsid w:val="00082E40"/>
    <w:rsid w:val="00083537"/>
    <w:rsid w:val="00085963"/>
    <w:rsid w:val="00085E53"/>
    <w:rsid w:val="00091853"/>
    <w:rsid w:val="00097174"/>
    <w:rsid w:val="00097E37"/>
    <w:rsid w:val="000A0A41"/>
    <w:rsid w:val="000A59BA"/>
    <w:rsid w:val="000B1DE6"/>
    <w:rsid w:val="000B36AF"/>
    <w:rsid w:val="000B5171"/>
    <w:rsid w:val="000C66BA"/>
    <w:rsid w:val="000D3E04"/>
    <w:rsid w:val="000F43FA"/>
    <w:rsid w:val="000F5BA2"/>
    <w:rsid w:val="000F67DA"/>
    <w:rsid w:val="00106C47"/>
    <w:rsid w:val="00111393"/>
    <w:rsid w:val="00115B6E"/>
    <w:rsid w:val="001173D8"/>
    <w:rsid w:val="00142021"/>
    <w:rsid w:val="00146EB5"/>
    <w:rsid w:val="00155638"/>
    <w:rsid w:val="00155FF8"/>
    <w:rsid w:val="00171DDF"/>
    <w:rsid w:val="001806EB"/>
    <w:rsid w:val="0018262D"/>
    <w:rsid w:val="0019705E"/>
    <w:rsid w:val="001A18F0"/>
    <w:rsid w:val="001A5950"/>
    <w:rsid w:val="001A78A7"/>
    <w:rsid w:val="001C21C7"/>
    <w:rsid w:val="001C2BE1"/>
    <w:rsid w:val="001C393C"/>
    <w:rsid w:val="001C4D5D"/>
    <w:rsid w:val="001D77B8"/>
    <w:rsid w:val="001E03F6"/>
    <w:rsid w:val="001E3024"/>
    <w:rsid w:val="001E368A"/>
    <w:rsid w:val="002222B8"/>
    <w:rsid w:val="00237F37"/>
    <w:rsid w:val="00246085"/>
    <w:rsid w:val="00247030"/>
    <w:rsid w:val="002479E9"/>
    <w:rsid w:val="0025367A"/>
    <w:rsid w:val="0025488A"/>
    <w:rsid w:val="00257002"/>
    <w:rsid w:val="00257427"/>
    <w:rsid w:val="00265A37"/>
    <w:rsid w:val="0027253C"/>
    <w:rsid w:val="00286006"/>
    <w:rsid w:val="002A6007"/>
    <w:rsid w:val="002B0FB0"/>
    <w:rsid w:val="002B660C"/>
    <w:rsid w:val="002C09A0"/>
    <w:rsid w:val="002C1127"/>
    <w:rsid w:val="002C1B1F"/>
    <w:rsid w:val="002D20C0"/>
    <w:rsid w:val="002D38C6"/>
    <w:rsid w:val="002E39B4"/>
    <w:rsid w:val="002F544F"/>
    <w:rsid w:val="00303C21"/>
    <w:rsid w:val="00307C70"/>
    <w:rsid w:val="00311D7C"/>
    <w:rsid w:val="00314AF0"/>
    <w:rsid w:val="00315CE5"/>
    <w:rsid w:val="0031676B"/>
    <w:rsid w:val="00321B4C"/>
    <w:rsid w:val="00327741"/>
    <w:rsid w:val="00332E10"/>
    <w:rsid w:val="003658CA"/>
    <w:rsid w:val="00381865"/>
    <w:rsid w:val="003819FF"/>
    <w:rsid w:val="00383D27"/>
    <w:rsid w:val="00390A83"/>
    <w:rsid w:val="00395CDE"/>
    <w:rsid w:val="00396E95"/>
    <w:rsid w:val="003A661C"/>
    <w:rsid w:val="003A68E6"/>
    <w:rsid w:val="003A7680"/>
    <w:rsid w:val="003D3D64"/>
    <w:rsid w:val="003D648A"/>
    <w:rsid w:val="003F00D5"/>
    <w:rsid w:val="003F5D31"/>
    <w:rsid w:val="003F63BA"/>
    <w:rsid w:val="00403C8E"/>
    <w:rsid w:val="00405955"/>
    <w:rsid w:val="004107BE"/>
    <w:rsid w:val="00435A50"/>
    <w:rsid w:val="0043682F"/>
    <w:rsid w:val="00443525"/>
    <w:rsid w:val="00443D41"/>
    <w:rsid w:val="00450375"/>
    <w:rsid w:val="0045298D"/>
    <w:rsid w:val="00454D28"/>
    <w:rsid w:val="00455C3A"/>
    <w:rsid w:val="00463C67"/>
    <w:rsid w:val="00465366"/>
    <w:rsid w:val="00466A93"/>
    <w:rsid w:val="00471824"/>
    <w:rsid w:val="00483355"/>
    <w:rsid w:val="00484DB0"/>
    <w:rsid w:val="00485F90"/>
    <w:rsid w:val="0048659E"/>
    <w:rsid w:val="004A7E97"/>
    <w:rsid w:val="004B0AD2"/>
    <w:rsid w:val="004B7764"/>
    <w:rsid w:val="004C0991"/>
    <w:rsid w:val="004C4040"/>
    <w:rsid w:val="004D1D1B"/>
    <w:rsid w:val="004D2F61"/>
    <w:rsid w:val="004E2D52"/>
    <w:rsid w:val="004E4BEA"/>
    <w:rsid w:val="004E5B86"/>
    <w:rsid w:val="004F2DE7"/>
    <w:rsid w:val="004F4617"/>
    <w:rsid w:val="004F6C35"/>
    <w:rsid w:val="005051D7"/>
    <w:rsid w:val="00512B6C"/>
    <w:rsid w:val="0051302E"/>
    <w:rsid w:val="00517936"/>
    <w:rsid w:val="00521410"/>
    <w:rsid w:val="00525A5B"/>
    <w:rsid w:val="00530513"/>
    <w:rsid w:val="00537CDE"/>
    <w:rsid w:val="0054647D"/>
    <w:rsid w:val="00561CA2"/>
    <w:rsid w:val="00563144"/>
    <w:rsid w:val="0056476B"/>
    <w:rsid w:val="005649EA"/>
    <w:rsid w:val="00577528"/>
    <w:rsid w:val="00577EB4"/>
    <w:rsid w:val="00583862"/>
    <w:rsid w:val="005A6708"/>
    <w:rsid w:val="005B3EC3"/>
    <w:rsid w:val="005C0A0C"/>
    <w:rsid w:val="005C3E5D"/>
    <w:rsid w:val="005C6C7B"/>
    <w:rsid w:val="005E50CD"/>
    <w:rsid w:val="005E5438"/>
    <w:rsid w:val="005F175C"/>
    <w:rsid w:val="005F4A5F"/>
    <w:rsid w:val="00600D35"/>
    <w:rsid w:val="0060106D"/>
    <w:rsid w:val="006031F4"/>
    <w:rsid w:val="00603ECA"/>
    <w:rsid w:val="00611102"/>
    <w:rsid w:val="00622089"/>
    <w:rsid w:val="00633327"/>
    <w:rsid w:val="0063695A"/>
    <w:rsid w:val="00636BA7"/>
    <w:rsid w:val="006378FE"/>
    <w:rsid w:val="00641A78"/>
    <w:rsid w:val="006514FC"/>
    <w:rsid w:val="00653E55"/>
    <w:rsid w:val="006575FD"/>
    <w:rsid w:val="006708E2"/>
    <w:rsid w:val="00672995"/>
    <w:rsid w:val="006749E8"/>
    <w:rsid w:val="00675F39"/>
    <w:rsid w:val="00687B44"/>
    <w:rsid w:val="00696228"/>
    <w:rsid w:val="0069674A"/>
    <w:rsid w:val="006A26EC"/>
    <w:rsid w:val="006B5230"/>
    <w:rsid w:val="006C538C"/>
    <w:rsid w:val="006C6A38"/>
    <w:rsid w:val="006E14AD"/>
    <w:rsid w:val="006E37B6"/>
    <w:rsid w:val="006E6C07"/>
    <w:rsid w:val="006F4BF2"/>
    <w:rsid w:val="00715C7F"/>
    <w:rsid w:val="007217CE"/>
    <w:rsid w:val="00722C00"/>
    <w:rsid w:val="007241A3"/>
    <w:rsid w:val="007252E3"/>
    <w:rsid w:val="007309B2"/>
    <w:rsid w:val="00733EE2"/>
    <w:rsid w:val="00734695"/>
    <w:rsid w:val="00737036"/>
    <w:rsid w:val="00751FE7"/>
    <w:rsid w:val="00755A47"/>
    <w:rsid w:val="00760C3E"/>
    <w:rsid w:val="007626F1"/>
    <w:rsid w:val="00767276"/>
    <w:rsid w:val="00771574"/>
    <w:rsid w:val="00777641"/>
    <w:rsid w:val="00782EF9"/>
    <w:rsid w:val="007841A5"/>
    <w:rsid w:val="00796587"/>
    <w:rsid w:val="007A0A01"/>
    <w:rsid w:val="007A30CB"/>
    <w:rsid w:val="007A4011"/>
    <w:rsid w:val="007A769B"/>
    <w:rsid w:val="007B123D"/>
    <w:rsid w:val="007B21D1"/>
    <w:rsid w:val="007B22BD"/>
    <w:rsid w:val="007C0A02"/>
    <w:rsid w:val="007C16C8"/>
    <w:rsid w:val="007C793B"/>
    <w:rsid w:val="007D4AA9"/>
    <w:rsid w:val="007D6712"/>
    <w:rsid w:val="007E07A7"/>
    <w:rsid w:val="007E4AFD"/>
    <w:rsid w:val="007F3346"/>
    <w:rsid w:val="007F734B"/>
    <w:rsid w:val="008049E0"/>
    <w:rsid w:val="00805836"/>
    <w:rsid w:val="008149E4"/>
    <w:rsid w:val="00815E01"/>
    <w:rsid w:val="00816F1E"/>
    <w:rsid w:val="0081741E"/>
    <w:rsid w:val="00830876"/>
    <w:rsid w:val="0083444E"/>
    <w:rsid w:val="00850D5B"/>
    <w:rsid w:val="008625C6"/>
    <w:rsid w:val="0086489C"/>
    <w:rsid w:val="00865150"/>
    <w:rsid w:val="0086684E"/>
    <w:rsid w:val="0087547F"/>
    <w:rsid w:val="008779A8"/>
    <w:rsid w:val="00882E9D"/>
    <w:rsid w:val="0088359E"/>
    <w:rsid w:val="008848EC"/>
    <w:rsid w:val="00887F40"/>
    <w:rsid w:val="008973AB"/>
    <w:rsid w:val="008A6111"/>
    <w:rsid w:val="008B4C3B"/>
    <w:rsid w:val="008B5E71"/>
    <w:rsid w:val="008B7372"/>
    <w:rsid w:val="008C5C48"/>
    <w:rsid w:val="008D06A9"/>
    <w:rsid w:val="008D1B34"/>
    <w:rsid w:val="008D3A1B"/>
    <w:rsid w:val="008D5C4B"/>
    <w:rsid w:val="008D5F8A"/>
    <w:rsid w:val="008D6F1B"/>
    <w:rsid w:val="008E725E"/>
    <w:rsid w:val="008F21CE"/>
    <w:rsid w:val="008F26C1"/>
    <w:rsid w:val="00900515"/>
    <w:rsid w:val="00917DF5"/>
    <w:rsid w:val="00922D23"/>
    <w:rsid w:val="00925A5C"/>
    <w:rsid w:val="009304BC"/>
    <w:rsid w:val="00930D53"/>
    <w:rsid w:val="00940315"/>
    <w:rsid w:val="00947315"/>
    <w:rsid w:val="009523B1"/>
    <w:rsid w:val="00952845"/>
    <w:rsid w:val="00953D46"/>
    <w:rsid w:val="00962A28"/>
    <w:rsid w:val="00962F27"/>
    <w:rsid w:val="0096453F"/>
    <w:rsid w:val="009747C7"/>
    <w:rsid w:val="00982F6E"/>
    <w:rsid w:val="00983201"/>
    <w:rsid w:val="009849E8"/>
    <w:rsid w:val="00985009"/>
    <w:rsid w:val="009A143B"/>
    <w:rsid w:val="009A1617"/>
    <w:rsid w:val="009A758B"/>
    <w:rsid w:val="009B0E5B"/>
    <w:rsid w:val="009B4378"/>
    <w:rsid w:val="009B5911"/>
    <w:rsid w:val="009C3BA9"/>
    <w:rsid w:val="009C58A9"/>
    <w:rsid w:val="009F18C0"/>
    <w:rsid w:val="00A07B95"/>
    <w:rsid w:val="00A16898"/>
    <w:rsid w:val="00A1798E"/>
    <w:rsid w:val="00A20FCD"/>
    <w:rsid w:val="00A21010"/>
    <w:rsid w:val="00A3073F"/>
    <w:rsid w:val="00A3473C"/>
    <w:rsid w:val="00A35F68"/>
    <w:rsid w:val="00A40CED"/>
    <w:rsid w:val="00A41C46"/>
    <w:rsid w:val="00A4500F"/>
    <w:rsid w:val="00A5482E"/>
    <w:rsid w:val="00A54A98"/>
    <w:rsid w:val="00A62E6D"/>
    <w:rsid w:val="00A636CD"/>
    <w:rsid w:val="00A645E5"/>
    <w:rsid w:val="00A662B0"/>
    <w:rsid w:val="00A67D2A"/>
    <w:rsid w:val="00A755AF"/>
    <w:rsid w:val="00A823F4"/>
    <w:rsid w:val="00A8794E"/>
    <w:rsid w:val="00A931CA"/>
    <w:rsid w:val="00AA5157"/>
    <w:rsid w:val="00AB55B4"/>
    <w:rsid w:val="00AD026F"/>
    <w:rsid w:val="00AD3445"/>
    <w:rsid w:val="00AD5037"/>
    <w:rsid w:val="00AD65A0"/>
    <w:rsid w:val="00AD6BF5"/>
    <w:rsid w:val="00AE04CA"/>
    <w:rsid w:val="00AE2408"/>
    <w:rsid w:val="00AE3038"/>
    <w:rsid w:val="00AE6602"/>
    <w:rsid w:val="00B02837"/>
    <w:rsid w:val="00B07641"/>
    <w:rsid w:val="00B07ED8"/>
    <w:rsid w:val="00B12702"/>
    <w:rsid w:val="00B15446"/>
    <w:rsid w:val="00B171BA"/>
    <w:rsid w:val="00B2376A"/>
    <w:rsid w:val="00B30FCB"/>
    <w:rsid w:val="00B36034"/>
    <w:rsid w:val="00B51480"/>
    <w:rsid w:val="00B564DD"/>
    <w:rsid w:val="00B701C6"/>
    <w:rsid w:val="00B709F8"/>
    <w:rsid w:val="00B71516"/>
    <w:rsid w:val="00B72367"/>
    <w:rsid w:val="00B7262F"/>
    <w:rsid w:val="00B86103"/>
    <w:rsid w:val="00B911B9"/>
    <w:rsid w:val="00B944EF"/>
    <w:rsid w:val="00B95A68"/>
    <w:rsid w:val="00BA3343"/>
    <w:rsid w:val="00BB0D86"/>
    <w:rsid w:val="00BC1C1C"/>
    <w:rsid w:val="00BC1D85"/>
    <w:rsid w:val="00BC63EB"/>
    <w:rsid w:val="00BC7022"/>
    <w:rsid w:val="00BD2A11"/>
    <w:rsid w:val="00BD3846"/>
    <w:rsid w:val="00BD60C2"/>
    <w:rsid w:val="00BE370E"/>
    <w:rsid w:val="00BF3DA9"/>
    <w:rsid w:val="00BF64C5"/>
    <w:rsid w:val="00BF7EED"/>
    <w:rsid w:val="00C00936"/>
    <w:rsid w:val="00C05D81"/>
    <w:rsid w:val="00C11964"/>
    <w:rsid w:val="00C13AA3"/>
    <w:rsid w:val="00C30FB1"/>
    <w:rsid w:val="00C33B85"/>
    <w:rsid w:val="00C3783A"/>
    <w:rsid w:val="00C41357"/>
    <w:rsid w:val="00C426D3"/>
    <w:rsid w:val="00C439C1"/>
    <w:rsid w:val="00C463D9"/>
    <w:rsid w:val="00C4683C"/>
    <w:rsid w:val="00C47005"/>
    <w:rsid w:val="00C50D49"/>
    <w:rsid w:val="00C53C99"/>
    <w:rsid w:val="00C53E0A"/>
    <w:rsid w:val="00C6798E"/>
    <w:rsid w:val="00C82440"/>
    <w:rsid w:val="00C85431"/>
    <w:rsid w:val="00C90D93"/>
    <w:rsid w:val="00C92286"/>
    <w:rsid w:val="00C95D30"/>
    <w:rsid w:val="00C96929"/>
    <w:rsid w:val="00C96B73"/>
    <w:rsid w:val="00CA0CB0"/>
    <w:rsid w:val="00CA1F3C"/>
    <w:rsid w:val="00CA37AB"/>
    <w:rsid w:val="00CB1E03"/>
    <w:rsid w:val="00CB3440"/>
    <w:rsid w:val="00CB3E07"/>
    <w:rsid w:val="00CB4BAC"/>
    <w:rsid w:val="00CB5AA0"/>
    <w:rsid w:val="00CB5D6A"/>
    <w:rsid w:val="00CC488F"/>
    <w:rsid w:val="00CD0BC0"/>
    <w:rsid w:val="00CD2C54"/>
    <w:rsid w:val="00CD2EA2"/>
    <w:rsid w:val="00CD378E"/>
    <w:rsid w:val="00CE3ECB"/>
    <w:rsid w:val="00CF1811"/>
    <w:rsid w:val="00CF4A7F"/>
    <w:rsid w:val="00CF6305"/>
    <w:rsid w:val="00CF72CE"/>
    <w:rsid w:val="00D0003E"/>
    <w:rsid w:val="00D007EF"/>
    <w:rsid w:val="00D01958"/>
    <w:rsid w:val="00D02E31"/>
    <w:rsid w:val="00D04601"/>
    <w:rsid w:val="00D04BE9"/>
    <w:rsid w:val="00D05710"/>
    <w:rsid w:val="00D05C42"/>
    <w:rsid w:val="00D13993"/>
    <w:rsid w:val="00D25124"/>
    <w:rsid w:val="00D30F60"/>
    <w:rsid w:val="00D319AF"/>
    <w:rsid w:val="00D3275B"/>
    <w:rsid w:val="00D34BFB"/>
    <w:rsid w:val="00D35FB4"/>
    <w:rsid w:val="00D35FDA"/>
    <w:rsid w:val="00D37357"/>
    <w:rsid w:val="00D409D8"/>
    <w:rsid w:val="00D41198"/>
    <w:rsid w:val="00D425AB"/>
    <w:rsid w:val="00D429F6"/>
    <w:rsid w:val="00D52530"/>
    <w:rsid w:val="00D55868"/>
    <w:rsid w:val="00D57302"/>
    <w:rsid w:val="00D64D6C"/>
    <w:rsid w:val="00D66ACB"/>
    <w:rsid w:val="00D720C5"/>
    <w:rsid w:val="00D7471E"/>
    <w:rsid w:val="00D776A4"/>
    <w:rsid w:val="00D8033D"/>
    <w:rsid w:val="00D839B3"/>
    <w:rsid w:val="00D84FBA"/>
    <w:rsid w:val="00D878A8"/>
    <w:rsid w:val="00D87A99"/>
    <w:rsid w:val="00DA1FBE"/>
    <w:rsid w:val="00DB175D"/>
    <w:rsid w:val="00DB6FCD"/>
    <w:rsid w:val="00DC05B7"/>
    <w:rsid w:val="00DC2402"/>
    <w:rsid w:val="00DC3FDB"/>
    <w:rsid w:val="00DC48BE"/>
    <w:rsid w:val="00DD0581"/>
    <w:rsid w:val="00DD6770"/>
    <w:rsid w:val="00DD6780"/>
    <w:rsid w:val="00DE0706"/>
    <w:rsid w:val="00DE41EF"/>
    <w:rsid w:val="00E02215"/>
    <w:rsid w:val="00E0787C"/>
    <w:rsid w:val="00E11E58"/>
    <w:rsid w:val="00E1303B"/>
    <w:rsid w:val="00E2253D"/>
    <w:rsid w:val="00E23A95"/>
    <w:rsid w:val="00E30CF8"/>
    <w:rsid w:val="00E32631"/>
    <w:rsid w:val="00E33B92"/>
    <w:rsid w:val="00E364C1"/>
    <w:rsid w:val="00E413FC"/>
    <w:rsid w:val="00E4680C"/>
    <w:rsid w:val="00E51CE2"/>
    <w:rsid w:val="00E56C20"/>
    <w:rsid w:val="00E603AF"/>
    <w:rsid w:val="00E61D46"/>
    <w:rsid w:val="00E7169A"/>
    <w:rsid w:val="00E778D9"/>
    <w:rsid w:val="00E86070"/>
    <w:rsid w:val="00E8613D"/>
    <w:rsid w:val="00E932F3"/>
    <w:rsid w:val="00EA38AA"/>
    <w:rsid w:val="00EB1646"/>
    <w:rsid w:val="00EB40A3"/>
    <w:rsid w:val="00EC5ABC"/>
    <w:rsid w:val="00ED5114"/>
    <w:rsid w:val="00ED59D5"/>
    <w:rsid w:val="00ED6F56"/>
    <w:rsid w:val="00ED7468"/>
    <w:rsid w:val="00EE213D"/>
    <w:rsid w:val="00EE335B"/>
    <w:rsid w:val="00EF2C31"/>
    <w:rsid w:val="00F07BDC"/>
    <w:rsid w:val="00F07DA2"/>
    <w:rsid w:val="00F106AE"/>
    <w:rsid w:val="00F10F53"/>
    <w:rsid w:val="00F36306"/>
    <w:rsid w:val="00F51243"/>
    <w:rsid w:val="00F51C9B"/>
    <w:rsid w:val="00F54601"/>
    <w:rsid w:val="00F62C60"/>
    <w:rsid w:val="00F66428"/>
    <w:rsid w:val="00F7077E"/>
    <w:rsid w:val="00F72BF0"/>
    <w:rsid w:val="00F732DD"/>
    <w:rsid w:val="00F742FB"/>
    <w:rsid w:val="00F7465D"/>
    <w:rsid w:val="00F82C90"/>
    <w:rsid w:val="00F92078"/>
    <w:rsid w:val="00F92E8B"/>
    <w:rsid w:val="00F94219"/>
    <w:rsid w:val="00F958D3"/>
    <w:rsid w:val="00F96F2C"/>
    <w:rsid w:val="00F97995"/>
    <w:rsid w:val="00FA01C7"/>
    <w:rsid w:val="00FA5324"/>
    <w:rsid w:val="00FB0F41"/>
    <w:rsid w:val="00FB762D"/>
    <w:rsid w:val="00FC17AB"/>
    <w:rsid w:val="00FD47D3"/>
    <w:rsid w:val="00FD5865"/>
    <w:rsid w:val="00FD66FE"/>
    <w:rsid w:val="00FF3AB4"/>
    <w:rsid w:val="00FF5107"/>
    <w:rsid w:val="00FF6402"/>
    <w:rsid w:val="00FF6DC2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82C90"/>
  </w:style>
  <w:style w:type="character" w:styleId="Hyperlink">
    <w:name w:val="Hyper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paragraph" w:styleId="BalloonText">
    <w:name w:val="Balloon Text"/>
    <w:basedOn w:val="Normal"/>
    <w:semiHidden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5A5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9D21-0CA5-42D8-8E0B-52868E07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subject/>
  <dc:creator>natalija.terzic</dc:creator>
  <cp:keywords/>
  <cp:lastModifiedBy>jmilojevic</cp:lastModifiedBy>
  <cp:revision>31</cp:revision>
  <cp:lastPrinted>2019-10-30T06:22:00Z</cp:lastPrinted>
  <dcterms:created xsi:type="dcterms:W3CDTF">2016-12-05T12:54:00Z</dcterms:created>
  <dcterms:modified xsi:type="dcterms:W3CDTF">2019-10-30T06:25:00Z</dcterms:modified>
</cp:coreProperties>
</file>